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98B0" w14:textId="5102F13F" w:rsidR="00E423E1" w:rsidRDefault="00E423E1" w:rsidP="00C104EB">
      <w:pPr>
        <w:spacing w:before="240" w:after="120" w:line="240" w:lineRule="auto"/>
        <w:jc w:val="both"/>
        <w:rPr>
          <w:rFonts w:ascii="Segoe UI Symbol" w:eastAsia="Times New Roman" w:hAnsi="Segoe UI Symbol" w:cs="Tahoma"/>
          <w:lang w:val="fr-FR"/>
        </w:rPr>
      </w:pPr>
      <w:r>
        <w:rPr>
          <w:rFonts w:ascii="Segoe UI Symbol" w:eastAsia="Times New Roman" w:hAnsi="Segoe UI Symbol" w:cs="Tahoma"/>
          <w:lang w:val="fr-FR"/>
        </w:rPr>
        <w:t xml:space="preserve">                                  </w:t>
      </w:r>
      <w:r w:rsidRPr="006F2B7F">
        <w:rPr>
          <w:rFonts w:ascii="Segoe UI Symbol" w:hAnsi="Segoe UI Symbol" w:cs="Times New Roman"/>
          <w:b/>
          <w:bCs/>
          <w:noProof/>
          <w:sz w:val="44"/>
          <w:szCs w:val="44"/>
        </w:rPr>
        <w:t>Specific Procurement Notice</w:t>
      </w:r>
    </w:p>
    <w:p w14:paraId="118E1ED0" w14:textId="6AD3F26C" w:rsidR="00E423E1" w:rsidRDefault="00E423E1" w:rsidP="00C104EB">
      <w:pPr>
        <w:spacing w:before="240" w:after="120" w:line="240" w:lineRule="auto"/>
        <w:jc w:val="both"/>
        <w:rPr>
          <w:rFonts w:ascii="Segoe UI Symbol" w:eastAsia="Times New Roman" w:hAnsi="Segoe UI Symbol" w:cs="Tahoma"/>
          <w:lang w:val="fr-FR"/>
        </w:rPr>
      </w:pPr>
    </w:p>
    <w:p w14:paraId="2DD1355F" w14:textId="60720747" w:rsidR="00C104EB" w:rsidRPr="003A375E" w:rsidRDefault="003A375E" w:rsidP="00C104EB">
      <w:pPr>
        <w:spacing w:before="240" w:after="120" w:line="240" w:lineRule="auto"/>
        <w:jc w:val="both"/>
        <w:rPr>
          <w:rFonts w:ascii="Segoe UI Symbol" w:eastAsia="Times New Roman" w:hAnsi="Segoe UI Symbol" w:cs="Tahoma"/>
          <w:lang w:val="fr-FR"/>
        </w:rPr>
      </w:pPr>
      <w:r w:rsidRPr="003A375E">
        <w:rPr>
          <w:rFonts w:ascii="Segoe UI Symbol" w:eastAsia="Times New Roman" w:hAnsi="Segoe UI Symbol" w:cs="Tahoma"/>
          <w:lang w:val="fr-FR"/>
        </w:rPr>
        <w:t>Kigali, 03/10/2022</w:t>
      </w:r>
    </w:p>
    <w:p w14:paraId="53669F72" w14:textId="7CA017DA" w:rsidR="00253C72" w:rsidRPr="003A375E" w:rsidRDefault="0075173A" w:rsidP="00A17F40">
      <w:pPr>
        <w:spacing w:after="0" w:line="240" w:lineRule="auto"/>
        <w:jc w:val="both"/>
        <w:rPr>
          <w:rFonts w:ascii="Segoe UI Symbol" w:hAnsi="Segoe UI Symbol"/>
          <w:b/>
        </w:rPr>
      </w:pPr>
      <w:r w:rsidRPr="003A375E">
        <w:rPr>
          <w:rFonts w:ascii="Segoe UI Symbol" w:hAnsi="Segoe UI Symbol"/>
          <w:b/>
          <w:bCs/>
        </w:rPr>
        <w:t xml:space="preserve">IFB Number: </w:t>
      </w:r>
      <w:r w:rsidRPr="003A375E">
        <w:rPr>
          <w:rFonts w:ascii="Segoe UI Symbol" w:hAnsi="Segoe UI Symbol"/>
          <w:b/>
        </w:rPr>
        <w:t>003/W/2022-2023/ OCBI/TSRLMC-ADB</w:t>
      </w:r>
    </w:p>
    <w:p w14:paraId="1BCAB74C" w14:textId="77777777" w:rsidR="0075173A" w:rsidRPr="003A375E" w:rsidRDefault="0075173A" w:rsidP="00A17F40">
      <w:pPr>
        <w:spacing w:after="0" w:line="240" w:lineRule="auto"/>
        <w:jc w:val="both"/>
        <w:rPr>
          <w:rFonts w:ascii="Segoe UI Symbol" w:eastAsia="Times New Roman" w:hAnsi="Segoe UI Symbol" w:cs="Tahoma"/>
          <w:b/>
        </w:rPr>
      </w:pPr>
    </w:p>
    <w:p w14:paraId="4DA04C2A" w14:textId="4BD0AEC1" w:rsidR="000E7684" w:rsidRPr="003A375E" w:rsidRDefault="000E7684" w:rsidP="0075173A">
      <w:pPr>
        <w:tabs>
          <w:tab w:val="left" w:pos="1222"/>
        </w:tabs>
        <w:rPr>
          <w:rFonts w:ascii="Segoe UI Symbol" w:hAnsi="Segoe UI Symbol"/>
          <w:b/>
        </w:rPr>
      </w:pPr>
      <w:r w:rsidRPr="003A375E">
        <w:rPr>
          <w:rFonts w:ascii="Segoe UI Symbol" w:hAnsi="Segoe UI Symbol"/>
          <w:b/>
        </w:rPr>
        <w:t>Invitation for Bids [IFB]</w:t>
      </w:r>
      <w:r w:rsidR="0075173A" w:rsidRPr="003A375E">
        <w:rPr>
          <w:rFonts w:ascii="Segoe UI Symbol" w:hAnsi="Segoe UI Symbol"/>
          <w:b/>
        </w:rPr>
        <w:t xml:space="preserve"> (</w:t>
      </w:r>
      <w:r w:rsidRPr="003A375E">
        <w:rPr>
          <w:rFonts w:ascii="Segoe UI Symbol" w:hAnsi="Segoe UI Symbol"/>
          <w:b/>
        </w:rPr>
        <w:t>Works</w:t>
      </w:r>
      <w:r w:rsidR="0075173A" w:rsidRPr="003A375E">
        <w:rPr>
          <w:rFonts w:ascii="Segoe UI Symbol" w:hAnsi="Segoe UI Symbol"/>
          <w:b/>
        </w:rPr>
        <w:t xml:space="preserve"> </w:t>
      </w:r>
      <w:r w:rsidRPr="003A375E">
        <w:rPr>
          <w:rFonts w:ascii="Segoe UI Symbol" w:hAnsi="Segoe UI Symbol"/>
          <w:b/>
        </w:rPr>
        <w:t>Without Prequalification)</w:t>
      </w:r>
    </w:p>
    <w:p w14:paraId="1FCD0279" w14:textId="77777777" w:rsidR="003909AB" w:rsidRPr="003A375E" w:rsidRDefault="003909AB" w:rsidP="0075173A">
      <w:pPr>
        <w:tabs>
          <w:tab w:val="left" w:pos="1222"/>
        </w:tabs>
        <w:rPr>
          <w:rFonts w:ascii="Segoe UI Symbol" w:hAnsi="Segoe UI Symbol"/>
          <w:b/>
        </w:rPr>
      </w:pPr>
    </w:p>
    <w:p w14:paraId="6AAFA21D" w14:textId="77777777" w:rsidR="00BA7BC8" w:rsidRPr="003A375E" w:rsidRDefault="00BA7BC8" w:rsidP="00BA7BC8">
      <w:pPr>
        <w:spacing w:before="60" w:after="60"/>
        <w:rPr>
          <w:rFonts w:ascii="Segoe UI Symbol" w:hAnsi="Segoe UI Symbol"/>
          <w:i/>
          <w:color w:val="0070C0"/>
        </w:rPr>
      </w:pPr>
      <w:r w:rsidRPr="003A375E">
        <w:rPr>
          <w:rFonts w:ascii="Segoe UI Symbol" w:hAnsi="Segoe UI Symbol"/>
          <w:b/>
          <w:iCs/>
          <w:color w:val="000000" w:themeColor="text1"/>
        </w:rPr>
        <w:t>Employer</w:t>
      </w:r>
      <w:r w:rsidRPr="003A375E">
        <w:rPr>
          <w:rFonts w:ascii="Segoe UI Symbol" w:hAnsi="Segoe UI Symbol"/>
          <w:b/>
          <w:color w:val="000000" w:themeColor="text1"/>
        </w:rPr>
        <w:t xml:space="preserve">: </w:t>
      </w:r>
      <w:r w:rsidRPr="003A375E">
        <w:rPr>
          <w:rFonts w:ascii="Segoe UI Symbol" w:hAnsi="Segoe UI Symbol"/>
          <w:b/>
        </w:rPr>
        <w:t>Energy Development Corporation Limited (EDCL)</w:t>
      </w:r>
    </w:p>
    <w:p w14:paraId="4B54C464" w14:textId="16B3F9A8" w:rsidR="00BA7BC8" w:rsidRPr="003A375E" w:rsidRDefault="00BA7BC8" w:rsidP="00BA7BC8">
      <w:pPr>
        <w:spacing w:before="60" w:after="60"/>
        <w:rPr>
          <w:rFonts w:ascii="Segoe UI Symbol" w:hAnsi="Segoe UI Symbol"/>
          <w:bCs/>
          <w:i/>
          <w:iCs/>
          <w:color w:val="000000" w:themeColor="text1"/>
        </w:rPr>
      </w:pPr>
      <w:r w:rsidRPr="003A375E">
        <w:rPr>
          <w:rFonts w:ascii="Segoe UI Symbol" w:hAnsi="Segoe UI Symbol"/>
          <w:b/>
          <w:color w:val="000000" w:themeColor="text1"/>
        </w:rPr>
        <w:t>Project:</w:t>
      </w:r>
      <w:r w:rsidRPr="003A375E">
        <w:rPr>
          <w:rFonts w:ascii="Segoe UI Symbol" w:hAnsi="Segoe UI Symbol"/>
          <w:b/>
          <w:bCs/>
          <w:i/>
          <w:iCs/>
          <w:color w:val="000000" w:themeColor="text1"/>
        </w:rPr>
        <w:t xml:space="preserve"> </w:t>
      </w:r>
      <w:r w:rsidRPr="003A375E">
        <w:rPr>
          <w:rFonts w:ascii="Segoe UI Symbol" w:hAnsi="Segoe UI Symbol"/>
          <w:b/>
        </w:rPr>
        <w:t xml:space="preserve">Transmission System Reinforcement and Last Mile Connectivity (TSRLMC) Project </w:t>
      </w:r>
    </w:p>
    <w:p w14:paraId="6B431DC2" w14:textId="7633382E" w:rsidR="00BA7BC8" w:rsidRPr="003A375E" w:rsidRDefault="00BA7BC8" w:rsidP="00BA7BC8">
      <w:pPr>
        <w:tabs>
          <w:tab w:val="left" w:pos="1222"/>
        </w:tabs>
        <w:spacing w:after="0"/>
        <w:rPr>
          <w:rFonts w:ascii="Segoe UI Symbol" w:hAnsi="Segoe UI Symbol"/>
          <w:b/>
        </w:rPr>
      </w:pPr>
      <w:r w:rsidRPr="003A375E">
        <w:rPr>
          <w:rFonts w:ascii="Segoe UI Symbol" w:hAnsi="Segoe UI Symbol"/>
          <w:b/>
          <w:iCs/>
          <w:color w:val="000000" w:themeColor="text1"/>
        </w:rPr>
        <w:t>Contract title</w:t>
      </w:r>
      <w:r w:rsidRPr="003A375E">
        <w:rPr>
          <w:rFonts w:ascii="Segoe UI Symbol" w:hAnsi="Segoe UI Symbol"/>
          <w:b/>
          <w:color w:val="000000" w:themeColor="text1"/>
        </w:rPr>
        <w:t xml:space="preserve">: </w:t>
      </w:r>
      <w:r w:rsidR="00596FF7" w:rsidRPr="003A375E">
        <w:rPr>
          <w:rFonts w:ascii="Segoe UI Symbol" w:hAnsi="Segoe UI Symbol"/>
          <w:b/>
        </w:rPr>
        <w:t>Engineering Design and Installation of LV Underground Cables and Renovation of MV/LV Cabins in Nyarugenge</w:t>
      </w:r>
    </w:p>
    <w:p w14:paraId="25FF3CEA" w14:textId="77777777" w:rsidR="003909AB" w:rsidRPr="003A375E" w:rsidRDefault="003909AB" w:rsidP="00BA7BC8">
      <w:pPr>
        <w:tabs>
          <w:tab w:val="left" w:pos="1222"/>
        </w:tabs>
        <w:spacing w:after="0"/>
        <w:rPr>
          <w:rFonts w:ascii="Segoe UI Symbol" w:hAnsi="Segoe UI Symbol"/>
          <w:b/>
          <w:i/>
          <w:color w:val="000000" w:themeColor="text1"/>
        </w:rPr>
      </w:pPr>
    </w:p>
    <w:p w14:paraId="08D97B17" w14:textId="77777777" w:rsidR="00BA7BC8" w:rsidRPr="003A375E" w:rsidRDefault="00BA7BC8" w:rsidP="00BA7BC8">
      <w:pPr>
        <w:spacing w:before="60" w:after="60"/>
        <w:ind w:right="-540"/>
        <w:rPr>
          <w:rFonts w:ascii="Segoe UI Symbol" w:hAnsi="Segoe UI Symbol"/>
          <w:i/>
          <w:color w:val="000000" w:themeColor="text1"/>
        </w:rPr>
      </w:pPr>
      <w:r w:rsidRPr="003A375E">
        <w:rPr>
          <w:rFonts w:ascii="Segoe UI Symbol" w:hAnsi="Segoe UI Symbol"/>
          <w:b/>
          <w:color w:val="000000" w:themeColor="text1"/>
        </w:rPr>
        <w:t xml:space="preserve">Country: </w:t>
      </w:r>
      <w:r w:rsidRPr="003A375E">
        <w:rPr>
          <w:rFonts w:ascii="Segoe UI Symbol" w:hAnsi="Segoe UI Symbol"/>
          <w:b/>
          <w:i/>
        </w:rPr>
        <w:t xml:space="preserve">Rwanda </w:t>
      </w:r>
    </w:p>
    <w:p w14:paraId="1A53CC24" w14:textId="7032AF6C" w:rsidR="00BA7BC8" w:rsidRPr="003A375E" w:rsidRDefault="00BA7BC8" w:rsidP="00BA7BC8">
      <w:pPr>
        <w:spacing w:before="60" w:after="60"/>
        <w:rPr>
          <w:rFonts w:ascii="Segoe UI Symbol" w:hAnsi="Segoe UI Symbol"/>
          <w:i/>
          <w:color w:val="0070C0"/>
        </w:rPr>
      </w:pPr>
      <w:r w:rsidRPr="003A375E">
        <w:rPr>
          <w:rFonts w:ascii="Segoe UI Symbol" w:hAnsi="Segoe UI Symbol"/>
          <w:b/>
          <w:noProof/>
          <w:color w:val="000000" w:themeColor="text1"/>
        </w:rPr>
        <w:t xml:space="preserve">Loan No. </w:t>
      </w:r>
      <w:bookmarkStart w:id="0" w:name="_Hlk110524756"/>
      <w:r w:rsidR="00555E38" w:rsidRPr="003A375E">
        <w:rPr>
          <w:rFonts w:ascii="Segoe UI Symbol" w:hAnsi="Segoe UI Symbol"/>
          <w:b/>
          <w:noProof/>
          <w:color w:val="000000" w:themeColor="text1"/>
        </w:rPr>
        <w:t>200300999999</w:t>
      </w:r>
      <w:bookmarkEnd w:id="0"/>
    </w:p>
    <w:p w14:paraId="1BCB500E" w14:textId="77777777" w:rsidR="00BA7BC8" w:rsidRPr="003A375E" w:rsidRDefault="00BA7BC8" w:rsidP="00BA7BC8">
      <w:pPr>
        <w:spacing w:before="60" w:after="60"/>
        <w:rPr>
          <w:rFonts w:ascii="Segoe UI Symbol" w:hAnsi="Segoe UI Symbol"/>
          <w:color w:val="000000" w:themeColor="text1"/>
        </w:rPr>
      </w:pPr>
      <w:r w:rsidRPr="003A375E">
        <w:rPr>
          <w:rFonts w:ascii="Segoe UI Symbol" w:hAnsi="Segoe UI Symbol"/>
          <w:b/>
          <w:color w:val="000000" w:themeColor="text1"/>
        </w:rPr>
        <w:t xml:space="preserve">Procurement Method: </w:t>
      </w:r>
      <w:r w:rsidRPr="003A375E">
        <w:rPr>
          <w:rFonts w:ascii="Segoe UI Symbol" w:hAnsi="Segoe UI Symbol"/>
          <w:spacing w:val="-2"/>
        </w:rPr>
        <w:t>Open Competitive Bidding (International) (OCBI)</w:t>
      </w:r>
    </w:p>
    <w:p w14:paraId="10395E68" w14:textId="77777777" w:rsidR="00AF27A9" w:rsidRPr="003A375E" w:rsidRDefault="00AF27A9" w:rsidP="00AF27A9">
      <w:pPr>
        <w:suppressAutoHyphens/>
        <w:jc w:val="both"/>
        <w:rPr>
          <w:rFonts w:ascii="Segoe UI Symbol" w:hAnsi="Segoe UI Symbol"/>
          <w:b/>
          <w:spacing w:val="-2"/>
        </w:rPr>
      </w:pPr>
    </w:p>
    <w:p w14:paraId="0A990681" w14:textId="0B0FC42C" w:rsidR="0075173A" w:rsidRPr="003A375E" w:rsidRDefault="003A375E" w:rsidP="00AF27A9">
      <w:pPr>
        <w:suppressAutoHyphens/>
        <w:jc w:val="both"/>
        <w:rPr>
          <w:rFonts w:ascii="Segoe UI Symbol" w:hAnsi="Segoe UI Symbol"/>
          <w:b/>
          <w:spacing w:val="-2"/>
        </w:rPr>
      </w:pPr>
      <w:r w:rsidRPr="003A375E">
        <w:rPr>
          <w:rFonts w:ascii="Segoe UI Symbol" w:hAnsi="Segoe UI Symbol"/>
          <w:b/>
          <w:spacing w:val="-2"/>
        </w:rPr>
        <w:t>Issued on:03/10</w:t>
      </w:r>
      <w:r w:rsidR="00AF27A9" w:rsidRPr="003A375E">
        <w:rPr>
          <w:rFonts w:ascii="Segoe UI Symbol" w:hAnsi="Segoe UI Symbol"/>
          <w:b/>
          <w:spacing w:val="-2"/>
        </w:rPr>
        <w:t>/2022</w:t>
      </w:r>
    </w:p>
    <w:p w14:paraId="3CB4190D" w14:textId="4AE692C2" w:rsidR="00BA7BC8" w:rsidRPr="003A375E" w:rsidRDefault="00BA7BC8" w:rsidP="00627EBD">
      <w:pPr>
        <w:suppressAutoHyphens/>
        <w:ind w:left="630" w:hanging="630"/>
        <w:jc w:val="both"/>
        <w:rPr>
          <w:rFonts w:ascii="Segoe UI Symbol" w:hAnsi="Segoe UI Symbol"/>
        </w:rPr>
      </w:pPr>
      <w:r w:rsidRPr="003A375E">
        <w:rPr>
          <w:rFonts w:ascii="Segoe UI Symbol" w:hAnsi="Segoe UI Symbol"/>
          <w:spacing w:val="-2"/>
        </w:rPr>
        <w:t>1.</w:t>
      </w:r>
      <w:r w:rsidRPr="003A375E">
        <w:rPr>
          <w:rFonts w:ascii="Segoe UI Symbol" w:hAnsi="Segoe UI Symbol"/>
          <w:spacing w:val="-2"/>
        </w:rPr>
        <w:tab/>
        <w:t>The Government of Rwanda ha</w:t>
      </w:r>
      <w:r w:rsidRPr="003A375E">
        <w:rPr>
          <w:rFonts w:ascii="Segoe UI Symbol" w:hAnsi="Segoe UI Symbol"/>
          <w:i/>
          <w:spacing w:val="-2"/>
        </w:rPr>
        <w:t xml:space="preserve">s received </w:t>
      </w:r>
      <w:r w:rsidRPr="003A375E">
        <w:rPr>
          <w:rFonts w:ascii="Segoe UI Symbol" w:hAnsi="Segoe UI Symbol"/>
          <w:spacing w:val="-2"/>
        </w:rPr>
        <w:t xml:space="preserve">financing from the </w:t>
      </w:r>
      <w:r w:rsidRPr="003A375E">
        <w:rPr>
          <w:rFonts w:ascii="Segoe UI Symbol" w:hAnsi="Segoe UI Symbol"/>
          <w:i/>
          <w:spacing w:val="-2"/>
        </w:rPr>
        <w:t xml:space="preserve">African Development </w:t>
      </w:r>
      <w:r w:rsidR="00555E38" w:rsidRPr="003A375E">
        <w:rPr>
          <w:rFonts w:ascii="Segoe UI Symbol" w:hAnsi="Segoe UI Symbol"/>
          <w:i/>
          <w:spacing w:val="-2"/>
        </w:rPr>
        <w:t xml:space="preserve">Bank </w:t>
      </w:r>
      <w:r w:rsidRPr="003A375E">
        <w:rPr>
          <w:rFonts w:ascii="Segoe UI Symbol" w:hAnsi="Segoe UI Symbol"/>
          <w:spacing w:val="-2"/>
        </w:rPr>
        <w:t>hereinafter called the Bank</w:t>
      </w:r>
      <w:r w:rsidRPr="003A375E" w:rsidDel="00377090">
        <w:rPr>
          <w:rFonts w:ascii="Segoe UI Symbol" w:hAnsi="Segoe UI Symbol"/>
          <w:spacing w:val="-2"/>
        </w:rPr>
        <w:t xml:space="preserve"> </w:t>
      </w:r>
      <w:r w:rsidRPr="003A375E">
        <w:rPr>
          <w:rFonts w:ascii="Segoe UI Symbol" w:hAnsi="Segoe UI Symbol"/>
          <w:spacing w:val="-2"/>
        </w:rPr>
        <w:t xml:space="preserve">toward the cost of the </w:t>
      </w:r>
      <w:r w:rsidRPr="003A375E">
        <w:rPr>
          <w:rFonts w:ascii="Segoe UI Symbol" w:hAnsi="Segoe UI Symbol"/>
        </w:rPr>
        <w:t>Transmission System reinforcement and Last Mile Connectivity Project (</w:t>
      </w:r>
      <w:r w:rsidR="00555E38" w:rsidRPr="003A375E">
        <w:rPr>
          <w:rFonts w:ascii="Segoe UI Symbol" w:hAnsi="Segoe UI Symbol"/>
        </w:rPr>
        <w:t>TSRLMC</w:t>
      </w:r>
      <w:proofErr w:type="gramStart"/>
      <w:r w:rsidRPr="003A375E">
        <w:rPr>
          <w:rFonts w:ascii="Segoe UI Symbol" w:hAnsi="Segoe UI Symbol"/>
        </w:rPr>
        <w:t>)</w:t>
      </w:r>
      <w:r w:rsidRPr="003A375E">
        <w:rPr>
          <w:rFonts w:ascii="Segoe UI Symbol" w:hAnsi="Segoe UI Symbol"/>
          <w:color w:val="0070C0"/>
          <w:spacing w:val="-2"/>
        </w:rPr>
        <w:t xml:space="preserve"> </w:t>
      </w:r>
      <w:r w:rsidRPr="003A375E">
        <w:rPr>
          <w:rFonts w:ascii="Segoe UI Symbol" w:hAnsi="Segoe UI Symbol"/>
          <w:spacing w:val="-2"/>
        </w:rPr>
        <w:t>,</w:t>
      </w:r>
      <w:proofErr w:type="gramEnd"/>
      <w:r w:rsidRPr="003A375E">
        <w:rPr>
          <w:rFonts w:ascii="Segoe UI Symbol" w:hAnsi="Segoe UI Symbol"/>
          <w:spacing w:val="-2"/>
        </w:rPr>
        <w:t xml:space="preserve"> and intends to apply part of the proceeds toward payments under the Contract for </w:t>
      </w:r>
      <w:r w:rsidR="00596FF7" w:rsidRPr="003A375E">
        <w:rPr>
          <w:rFonts w:ascii="Segoe UI Symbol" w:hAnsi="Segoe UI Symbol"/>
          <w:b/>
        </w:rPr>
        <w:t>Engineering Design and Installation of LV Underground Cables and Renovation of MV/LV Cabins in Nyarugenge</w:t>
      </w:r>
      <w:r w:rsidR="006D29F9" w:rsidRPr="003A375E">
        <w:rPr>
          <w:rFonts w:ascii="Segoe UI Symbol" w:hAnsi="Segoe UI Symbol"/>
        </w:rPr>
        <w:t xml:space="preserve">. </w:t>
      </w:r>
      <w:r w:rsidRPr="003A375E">
        <w:rPr>
          <w:rFonts w:ascii="Segoe UI Symbol" w:hAnsi="Segoe UI Symbol"/>
        </w:rPr>
        <w:t xml:space="preserve">For this contract, the Borrower shall process the payments using the Direct Payment disbursement method, as </w:t>
      </w:r>
      <w:r w:rsidR="005C5F7E" w:rsidRPr="003A375E">
        <w:rPr>
          <w:rFonts w:ascii="Segoe UI Symbol" w:hAnsi="Segoe UI Symbol"/>
        </w:rPr>
        <w:t xml:space="preserve">defined </w:t>
      </w:r>
      <w:r w:rsidRPr="003A375E">
        <w:rPr>
          <w:rFonts w:ascii="Segoe UI Symbol" w:hAnsi="Segoe UI Symbol"/>
        </w:rPr>
        <w:t>in the Bank’s Disbursement Guidelines and procedures for Investment Project Financing, except for those payments, which the contract provides to be made through letter of credit.</w:t>
      </w:r>
    </w:p>
    <w:p w14:paraId="6431CF21" w14:textId="3AD1ECDE" w:rsidR="00BA7BC8" w:rsidRPr="003A375E" w:rsidRDefault="00BA7BC8" w:rsidP="00627EBD">
      <w:pPr>
        <w:suppressAutoHyphens/>
        <w:ind w:left="630" w:hanging="630"/>
        <w:jc w:val="both"/>
        <w:rPr>
          <w:rFonts w:ascii="Segoe UI Symbol" w:hAnsi="Segoe UI Symbol"/>
          <w:spacing w:val="-2"/>
        </w:rPr>
      </w:pPr>
      <w:r w:rsidRPr="003A375E">
        <w:rPr>
          <w:rFonts w:ascii="Segoe UI Symbol" w:hAnsi="Segoe UI Symbol"/>
          <w:spacing w:val="-2"/>
        </w:rPr>
        <w:t xml:space="preserve">2. </w:t>
      </w:r>
      <w:r w:rsidRPr="003A375E">
        <w:rPr>
          <w:rFonts w:ascii="Segoe UI Symbol" w:hAnsi="Segoe UI Symbol"/>
          <w:spacing w:val="-2"/>
        </w:rPr>
        <w:tab/>
        <w:t xml:space="preserve">The </w:t>
      </w:r>
      <w:r w:rsidRPr="003A375E">
        <w:rPr>
          <w:rFonts w:ascii="Segoe UI Symbol" w:hAnsi="Segoe UI Symbol"/>
        </w:rPr>
        <w:t>Energy Development and Corporation Limited now</w:t>
      </w:r>
      <w:r w:rsidRPr="003A375E">
        <w:rPr>
          <w:rFonts w:ascii="Segoe UI Symbol" w:hAnsi="Segoe UI Symbol"/>
          <w:spacing w:val="-2"/>
        </w:rPr>
        <w:t xml:space="preserve"> invites sealed Bids from eligible Bidders for </w:t>
      </w:r>
      <w:r w:rsidR="00596FF7" w:rsidRPr="003A375E">
        <w:rPr>
          <w:rFonts w:ascii="Segoe UI Symbol" w:hAnsi="Segoe UI Symbol"/>
          <w:b/>
        </w:rPr>
        <w:t>Engineering Design and Installation of LV Underground Cables and Renovation of MV/LV Cabins in Nyarugenge</w:t>
      </w:r>
      <w:r w:rsidRPr="003A375E">
        <w:rPr>
          <w:rFonts w:ascii="Segoe UI Symbol" w:hAnsi="Segoe UI Symbol"/>
          <w:spacing w:val="-2"/>
        </w:rPr>
        <w:t>.</w:t>
      </w:r>
    </w:p>
    <w:p w14:paraId="65E402CC" w14:textId="77777777" w:rsidR="00BA7BC8" w:rsidRPr="003A375E" w:rsidRDefault="00BA7BC8" w:rsidP="00E80705">
      <w:pPr>
        <w:suppressAutoHyphens/>
        <w:ind w:left="630" w:hanging="630"/>
        <w:jc w:val="both"/>
        <w:rPr>
          <w:rFonts w:ascii="Segoe UI Symbol" w:hAnsi="Segoe UI Symbol"/>
          <w:spacing w:val="-2"/>
        </w:rPr>
      </w:pPr>
      <w:r w:rsidRPr="003A375E">
        <w:rPr>
          <w:rFonts w:ascii="Segoe UI Symbol" w:hAnsi="Segoe UI Symbol"/>
          <w:spacing w:val="-2"/>
        </w:rPr>
        <w:t xml:space="preserve">3. </w:t>
      </w:r>
      <w:r w:rsidRPr="003A375E">
        <w:rPr>
          <w:rFonts w:ascii="Segoe UI Symbol" w:hAnsi="Segoe UI Symbol"/>
          <w:spacing w:val="-2"/>
        </w:rPr>
        <w:tab/>
        <w:t xml:space="preserve">Bidding will be conducted through the Open Competitive Bidding (International), OCBI procedures as specified in the Bank’s </w:t>
      </w:r>
      <w:hyperlink r:id="rId8" w:history="1">
        <w:r w:rsidRPr="003A375E">
          <w:rPr>
            <w:rStyle w:val="Hyperlink"/>
            <w:rFonts w:ascii="Segoe UI Symbol" w:hAnsi="Segoe UI Symbol"/>
            <w:spacing w:val="-2"/>
          </w:rPr>
          <w:t>Procurement Framework</w:t>
        </w:r>
        <w:r w:rsidRPr="003A375E">
          <w:rPr>
            <w:rFonts w:ascii="Segoe UI Symbol" w:hAnsi="Segoe UI Symbol"/>
          </w:rPr>
          <w:t xml:space="preserve"> </w:t>
        </w:r>
      </w:hyperlink>
      <w:r w:rsidRPr="003A375E">
        <w:rPr>
          <w:rFonts w:ascii="Segoe UI Symbol" w:hAnsi="Segoe UI Symbol"/>
        </w:rPr>
        <w:t xml:space="preserve"> “Procurement Policy for Bank Group Funded Operations”, dated October 2015</w:t>
      </w:r>
      <w:r w:rsidRPr="003A375E">
        <w:rPr>
          <w:rFonts w:ascii="Segoe UI Symbol" w:hAnsi="Segoe UI Symbol"/>
          <w:spacing w:val="-2"/>
        </w:rPr>
        <w:t xml:space="preserve">, </w:t>
      </w:r>
      <w:r w:rsidRPr="003A375E">
        <w:rPr>
          <w:rFonts w:ascii="Segoe UI Symbol" w:hAnsi="Segoe UI Symbol"/>
          <w:color w:val="000000" w:themeColor="text1"/>
        </w:rPr>
        <w:t xml:space="preserve">IFB </w:t>
      </w:r>
      <w:r w:rsidRPr="003A375E">
        <w:rPr>
          <w:rFonts w:ascii="Segoe UI Symbol" w:hAnsi="Segoe UI Symbol"/>
          <w:color w:val="000000" w:themeColor="text1"/>
          <w:spacing w:val="-2"/>
        </w:rPr>
        <w:t xml:space="preserve">and is open to all eligible Bidders as defined in the Procurement Framework. </w:t>
      </w:r>
    </w:p>
    <w:p w14:paraId="774C35D5" w14:textId="77777777" w:rsidR="00BA7BC8" w:rsidRPr="003A375E" w:rsidRDefault="00BA7BC8" w:rsidP="00627EBD">
      <w:pPr>
        <w:suppressAutoHyphens/>
        <w:ind w:left="630" w:hanging="630"/>
        <w:jc w:val="both"/>
        <w:rPr>
          <w:rFonts w:ascii="Segoe UI Symbol" w:hAnsi="Segoe UI Symbol"/>
          <w:i/>
          <w:spacing w:val="-2"/>
        </w:rPr>
      </w:pPr>
      <w:r w:rsidRPr="003A375E">
        <w:rPr>
          <w:rFonts w:ascii="Segoe UI Symbol" w:hAnsi="Segoe UI Symbol"/>
          <w:spacing w:val="-2"/>
        </w:rPr>
        <w:lastRenderedPageBreak/>
        <w:t xml:space="preserve">4. </w:t>
      </w:r>
      <w:r w:rsidRPr="003A375E">
        <w:rPr>
          <w:rFonts w:ascii="Segoe UI Symbol" w:hAnsi="Segoe UI Symbol"/>
          <w:spacing w:val="-2"/>
        </w:rPr>
        <w:tab/>
        <w:t xml:space="preserve">Interested eligible Bidders may obtain further information from </w:t>
      </w:r>
      <w:r w:rsidRPr="003A375E">
        <w:rPr>
          <w:rFonts w:ascii="Segoe UI Symbol" w:hAnsi="Segoe UI Symbol"/>
        </w:rPr>
        <w:t>Energy Development and Corporation Limited</w:t>
      </w:r>
      <w:r w:rsidRPr="003A375E">
        <w:rPr>
          <w:rFonts w:ascii="Segoe UI Symbol" w:hAnsi="Segoe UI Symbol"/>
          <w:i/>
          <w:color w:val="0070C0"/>
          <w:spacing w:val="-2"/>
        </w:rPr>
        <w:t xml:space="preserve">, </w:t>
      </w:r>
      <w:r w:rsidRPr="003A375E">
        <w:rPr>
          <w:rFonts w:ascii="Segoe UI Symbol" w:hAnsi="Segoe UI Symbol"/>
          <w:i/>
          <w:spacing w:val="-2"/>
        </w:rPr>
        <w:t xml:space="preserve">Christine UWAJENEZA ( </w:t>
      </w:r>
      <w:hyperlink r:id="rId9" w:history="1">
        <w:r w:rsidRPr="003A375E">
          <w:rPr>
            <w:rStyle w:val="Hyperlink"/>
            <w:rFonts w:ascii="Segoe UI Symbol" w:hAnsi="Segoe UI Symbol"/>
            <w:i/>
            <w:spacing w:val="-2"/>
          </w:rPr>
          <w:t>cuwajeneza@edcl.reg.rw</w:t>
        </w:r>
      </w:hyperlink>
      <w:r w:rsidRPr="003A375E">
        <w:rPr>
          <w:rFonts w:ascii="Segoe UI Symbol" w:hAnsi="Segoe UI Symbol"/>
          <w:i/>
          <w:spacing w:val="-2"/>
        </w:rPr>
        <w:t xml:space="preserve">   ) and/or Gervais NDAYISABA ( </w:t>
      </w:r>
      <w:hyperlink r:id="rId10" w:history="1">
        <w:r w:rsidRPr="003A375E">
          <w:rPr>
            <w:rStyle w:val="Hyperlink"/>
            <w:rFonts w:ascii="Segoe UI Symbol" w:hAnsi="Segoe UI Symbol"/>
            <w:i/>
            <w:spacing w:val="-2"/>
          </w:rPr>
          <w:t>gndayisaba@edcl.reg.rw</w:t>
        </w:r>
      </w:hyperlink>
      <w:r w:rsidRPr="003A375E">
        <w:rPr>
          <w:rFonts w:ascii="Segoe UI Symbol" w:hAnsi="Segoe UI Symbol"/>
          <w:i/>
          <w:color w:val="0070C0"/>
          <w:spacing w:val="-2"/>
        </w:rPr>
        <w:t xml:space="preserve">  </w:t>
      </w:r>
      <w:r w:rsidRPr="003A375E">
        <w:rPr>
          <w:rFonts w:ascii="Segoe UI Symbol" w:hAnsi="Segoe UI Symbol"/>
          <w:spacing w:val="-2"/>
        </w:rPr>
        <w:t xml:space="preserve">and inspect the bidding document during office hours </w:t>
      </w:r>
      <w:r w:rsidRPr="003A375E">
        <w:rPr>
          <w:rFonts w:ascii="Segoe UI Symbol" w:hAnsi="Segoe UI Symbol"/>
          <w:i/>
          <w:spacing w:val="-2"/>
        </w:rPr>
        <w:t xml:space="preserve">0700 to 1700 hours </w:t>
      </w:r>
      <w:r w:rsidRPr="003A375E">
        <w:rPr>
          <w:rFonts w:ascii="Segoe UI Symbol" w:hAnsi="Segoe UI Symbol"/>
          <w:spacing w:val="-2"/>
        </w:rPr>
        <w:t>at the address given below</w:t>
      </w:r>
      <w:r w:rsidRPr="003A375E">
        <w:rPr>
          <w:rFonts w:ascii="Segoe UI Symbol" w:hAnsi="Segoe UI Symbol"/>
          <w:i/>
          <w:spacing w:val="-2"/>
        </w:rPr>
        <w:t>.</w:t>
      </w:r>
    </w:p>
    <w:p w14:paraId="1A3F70A4" w14:textId="75809F26" w:rsidR="00BA7BC8" w:rsidRPr="003A375E" w:rsidRDefault="00BA7BC8" w:rsidP="00E80705">
      <w:pPr>
        <w:suppressAutoHyphens/>
        <w:ind w:left="630" w:hanging="630"/>
        <w:jc w:val="both"/>
        <w:rPr>
          <w:rFonts w:ascii="Segoe UI Symbol" w:hAnsi="Segoe UI Symbol"/>
          <w:spacing w:val="-2"/>
        </w:rPr>
      </w:pPr>
      <w:r w:rsidRPr="003A375E">
        <w:rPr>
          <w:rFonts w:ascii="Segoe UI Symbol" w:hAnsi="Segoe UI Symbol"/>
          <w:spacing w:val="-2"/>
        </w:rPr>
        <w:t>5.       The bidding document in English</w:t>
      </w:r>
      <w:r w:rsidRPr="003A375E">
        <w:rPr>
          <w:rFonts w:ascii="Segoe UI Symbol" w:hAnsi="Segoe UI Symbol"/>
          <w:color w:val="0070C0"/>
          <w:spacing w:val="-2"/>
        </w:rPr>
        <w:t xml:space="preserve"> </w:t>
      </w:r>
      <w:r w:rsidRPr="003A375E">
        <w:rPr>
          <w:rFonts w:ascii="Segoe UI Symbol" w:hAnsi="Segoe UI Symbol"/>
          <w:spacing w:val="-2"/>
        </w:rPr>
        <w:t>may be purchased by interested eligible Bidders   upon the submission of a written application to the address below and upon payment   of a nonrefundable fee of Fifty US Dollars (</w:t>
      </w:r>
      <w:r w:rsidRPr="003A375E">
        <w:rPr>
          <w:rFonts w:ascii="Segoe UI Symbol" w:hAnsi="Segoe UI Symbol"/>
          <w:b/>
          <w:spacing w:val="-2"/>
        </w:rPr>
        <w:t>USD 50</w:t>
      </w:r>
      <w:r w:rsidRPr="003A375E">
        <w:rPr>
          <w:rFonts w:ascii="Segoe UI Symbol" w:hAnsi="Segoe UI Symbol"/>
          <w:spacing w:val="-2"/>
        </w:rPr>
        <w:t xml:space="preserve">) The method of payment will be </w:t>
      </w:r>
      <w:r w:rsidRPr="003A375E">
        <w:rPr>
          <w:rFonts w:ascii="Segoe UI Symbol" w:hAnsi="Segoe UI Symbol"/>
        </w:rPr>
        <w:t>deposit on the Bank Account</w:t>
      </w:r>
      <w:r w:rsidRPr="003A375E">
        <w:rPr>
          <w:rFonts w:ascii="Segoe UI Symbol" w:hAnsi="Segoe UI Symbol"/>
          <w:spacing w:val="-2"/>
        </w:rPr>
        <w:t xml:space="preserve"> </w:t>
      </w:r>
      <w:r w:rsidRPr="003A375E">
        <w:rPr>
          <w:rFonts w:ascii="Segoe UI Symbol" w:hAnsi="Segoe UI Symbol"/>
          <w:b/>
          <w:bCs/>
          <w:spacing w:val="-2"/>
        </w:rPr>
        <w:t xml:space="preserve">N° 1000057734 </w:t>
      </w:r>
      <w:r w:rsidRPr="003A375E">
        <w:rPr>
          <w:rFonts w:ascii="Segoe UI Symbol" w:hAnsi="Segoe UI Symbol"/>
        </w:rPr>
        <w:t>in USD opened at National Bank of Rwanda in the name of EDCL EAQIP IDA Designated Account</w:t>
      </w:r>
      <w:r w:rsidRPr="003A375E">
        <w:rPr>
          <w:rFonts w:ascii="Segoe UI Symbol" w:hAnsi="Segoe UI Symbol"/>
          <w:spacing w:val="-2"/>
        </w:rPr>
        <w:t xml:space="preserve">, </w:t>
      </w:r>
      <w:r w:rsidRPr="003A375E">
        <w:rPr>
          <w:rFonts w:ascii="Segoe UI Symbol" w:hAnsi="Segoe UI Symbol"/>
          <w:b/>
          <w:bCs/>
          <w:spacing w:val="-2"/>
        </w:rPr>
        <w:t>Swift Code: BNRWRWRW</w:t>
      </w:r>
      <w:r w:rsidRPr="003A375E">
        <w:rPr>
          <w:rFonts w:ascii="Segoe UI Symbol" w:hAnsi="Segoe UI Symbol"/>
          <w:color w:val="0070C0"/>
          <w:spacing w:val="-2"/>
        </w:rPr>
        <w:t xml:space="preserve">. </w:t>
      </w:r>
      <w:r w:rsidRPr="003A375E">
        <w:rPr>
          <w:rFonts w:ascii="Segoe UI Symbol" w:hAnsi="Segoe UI Symbol"/>
        </w:rPr>
        <w:t xml:space="preserve"> </w:t>
      </w:r>
      <w:r w:rsidRPr="003A375E">
        <w:rPr>
          <w:rFonts w:ascii="Segoe UI Symbol" w:hAnsi="Segoe UI Symbol"/>
          <w:spacing w:val="-2"/>
        </w:rPr>
        <w:t xml:space="preserve">The document will be sent by </w:t>
      </w:r>
      <w:r w:rsidRPr="003A375E">
        <w:rPr>
          <w:rFonts w:ascii="Segoe UI Symbol" w:hAnsi="Segoe UI Symbol"/>
        </w:rPr>
        <w:t>e-mail below</w:t>
      </w:r>
      <w:r w:rsidRPr="003A375E">
        <w:rPr>
          <w:rFonts w:ascii="Segoe UI Symbol" w:hAnsi="Segoe UI Symbol"/>
          <w:spacing w:val="-2"/>
        </w:rPr>
        <w:t xml:space="preserve">: </w:t>
      </w:r>
      <w:hyperlink r:id="rId11" w:history="1">
        <w:r w:rsidRPr="003A375E">
          <w:rPr>
            <w:rStyle w:val="Hyperlink"/>
            <w:rFonts w:ascii="Segoe UI Symbol" w:hAnsi="Segoe UI Symbol"/>
            <w:i/>
            <w:spacing w:val="-2"/>
          </w:rPr>
          <w:t>procurement@edcl.reg.rw</w:t>
        </w:r>
      </w:hyperlink>
      <w:r w:rsidRPr="003A375E">
        <w:rPr>
          <w:rStyle w:val="Hyperlink"/>
          <w:rFonts w:ascii="Segoe UI Symbol" w:hAnsi="Segoe UI Symbol"/>
          <w:i/>
        </w:rPr>
        <w:t>;</w:t>
      </w:r>
      <w:r w:rsidRPr="003A375E">
        <w:rPr>
          <w:rFonts w:ascii="Segoe UI Symbol" w:hAnsi="Segoe UI Symbol"/>
          <w:spacing w:val="-2"/>
        </w:rPr>
        <w:t xml:space="preserve"> c</w:t>
      </w:r>
      <w:r w:rsidRPr="003A375E">
        <w:rPr>
          <w:rFonts w:ascii="Segoe UI Symbol" w:hAnsi="Segoe UI Symbol"/>
        </w:rPr>
        <w:t xml:space="preserve">opy to </w:t>
      </w:r>
      <w:hyperlink r:id="rId12" w:history="1">
        <w:r w:rsidRPr="003A375E">
          <w:rPr>
            <w:rStyle w:val="Hyperlink"/>
            <w:rFonts w:ascii="Segoe UI Symbol" w:hAnsi="Segoe UI Symbol"/>
            <w:i/>
            <w:spacing w:val="-2"/>
          </w:rPr>
          <w:t>cuwajeneza@edcl.reg.rw</w:t>
        </w:r>
      </w:hyperlink>
      <w:r w:rsidRPr="003A375E">
        <w:rPr>
          <w:rStyle w:val="Hyperlink"/>
          <w:rFonts w:ascii="Segoe UI Symbol" w:hAnsi="Segoe UI Symbol"/>
          <w:i/>
        </w:rPr>
        <w:t xml:space="preserve"> ,</w:t>
      </w:r>
      <w:r w:rsidRPr="003A375E">
        <w:rPr>
          <w:rFonts w:ascii="Segoe UI Symbol" w:hAnsi="Segoe UI Symbol"/>
          <w:spacing w:val="-2"/>
        </w:rPr>
        <w:t xml:space="preserve"> </w:t>
      </w:r>
      <w:r w:rsidRPr="003A375E">
        <w:rPr>
          <w:rFonts w:ascii="Segoe UI Symbol" w:hAnsi="Segoe UI Symbol"/>
        </w:rPr>
        <w:t xml:space="preserve">and </w:t>
      </w:r>
      <w:bookmarkStart w:id="1" w:name="_Hlk110524860"/>
      <w:r w:rsidR="00555E38" w:rsidRPr="003A375E">
        <w:fldChar w:fldCharType="begin"/>
      </w:r>
      <w:r w:rsidR="00555E38" w:rsidRPr="003A375E">
        <w:rPr>
          <w:rFonts w:ascii="Segoe UI Symbol" w:hAnsi="Segoe UI Symbol"/>
        </w:rPr>
        <w:instrText xml:space="preserve"> HYPERLINK "mailto:gndayisaba@edcl.reg.rw" </w:instrText>
      </w:r>
      <w:r w:rsidR="00555E38" w:rsidRPr="003A375E">
        <w:fldChar w:fldCharType="separate"/>
      </w:r>
      <w:r w:rsidR="00555E38" w:rsidRPr="003A375E">
        <w:rPr>
          <w:rStyle w:val="Hyperlink"/>
          <w:rFonts w:ascii="Segoe UI Symbol" w:hAnsi="Segoe UI Symbol"/>
          <w:i/>
          <w:spacing w:val="-2"/>
        </w:rPr>
        <w:t>gndayisaba@edcl.reg.rw</w:t>
      </w:r>
      <w:r w:rsidR="00555E38" w:rsidRPr="003A375E">
        <w:rPr>
          <w:rStyle w:val="Hyperlink"/>
          <w:rFonts w:ascii="Segoe UI Symbol" w:hAnsi="Segoe UI Symbol"/>
          <w:i/>
          <w:spacing w:val="-2"/>
        </w:rPr>
        <w:fldChar w:fldCharType="end"/>
      </w:r>
      <w:r w:rsidR="00555E38" w:rsidRPr="003A375E">
        <w:rPr>
          <w:rFonts w:ascii="Segoe UI Symbol" w:hAnsi="Segoe UI Symbol"/>
          <w:i/>
          <w:color w:val="0070C0"/>
          <w:spacing w:val="-2"/>
        </w:rPr>
        <w:t xml:space="preserve">  </w:t>
      </w:r>
      <w:bookmarkEnd w:id="1"/>
    </w:p>
    <w:p w14:paraId="0E54DC08" w14:textId="2703A10C" w:rsidR="00C104EB" w:rsidRPr="003A375E" w:rsidRDefault="00C104EB" w:rsidP="00C104EB">
      <w:pPr>
        <w:suppressAutoHyphens/>
        <w:spacing w:after="0"/>
        <w:jc w:val="both"/>
        <w:rPr>
          <w:rFonts w:ascii="Segoe UI Symbol" w:hAnsi="Segoe UI Symbol"/>
        </w:rPr>
      </w:pPr>
      <w:r w:rsidRPr="003A375E">
        <w:rPr>
          <w:rFonts w:ascii="Segoe UI Symbol" w:hAnsi="Segoe UI Symbol"/>
          <w:spacing w:val="-2"/>
        </w:rPr>
        <w:t xml:space="preserve">6.        </w:t>
      </w:r>
      <w:r w:rsidRPr="003A375E">
        <w:rPr>
          <w:rFonts w:ascii="Segoe UI Symbol" w:hAnsi="Segoe UI Symbol"/>
        </w:rPr>
        <w:t xml:space="preserve">Site visit is scheduled and the meeting point is at Nyarugenge District Headquarters  </w:t>
      </w:r>
    </w:p>
    <w:p w14:paraId="6889D5E7" w14:textId="0D35B755" w:rsidR="00C104EB" w:rsidRPr="003A375E" w:rsidRDefault="00EC55FA" w:rsidP="00C104EB">
      <w:pPr>
        <w:suppressAutoHyphens/>
        <w:spacing w:after="0"/>
        <w:jc w:val="both"/>
        <w:rPr>
          <w:rFonts w:ascii="Segoe UI Symbol" w:hAnsi="Segoe UI Symbol"/>
        </w:rPr>
      </w:pPr>
      <w:r w:rsidRPr="003A375E">
        <w:rPr>
          <w:rFonts w:ascii="Segoe UI Symbol" w:hAnsi="Segoe UI Symbol"/>
        </w:rPr>
        <w:t xml:space="preserve">           On 28/10</w:t>
      </w:r>
      <w:r w:rsidR="00C104EB" w:rsidRPr="003A375E">
        <w:rPr>
          <w:rFonts w:ascii="Segoe UI Symbol" w:hAnsi="Segoe UI Symbol"/>
        </w:rPr>
        <w:t xml:space="preserve">/2022 at 10:00 </w:t>
      </w:r>
      <w:proofErr w:type="spellStart"/>
      <w:r w:rsidR="00C104EB" w:rsidRPr="003A375E">
        <w:rPr>
          <w:rFonts w:ascii="Segoe UI Symbol" w:hAnsi="Segoe UI Symbol"/>
        </w:rPr>
        <w:t>a.m</w:t>
      </w:r>
      <w:proofErr w:type="spellEnd"/>
      <w:r w:rsidR="00C104EB" w:rsidRPr="003A375E">
        <w:rPr>
          <w:rFonts w:ascii="Segoe UI Symbol" w:hAnsi="Segoe UI Symbol"/>
        </w:rPr>
        <w:t>, Local time</w:t>
      </w:r>
    </w:p>
    <w:p w14:paraId="0ED0FC14" w14:textId="77777777" w:rsidR="00BA7BC8" w:rsidRPr="003A375E" w:rsidRDefault="00BA7BC8" w:rsidP="00627EBD">
      <w:pPr>
        <w:suppressAutoHyphens/>
        <w:spacing w:after="0"/>
        <w:ind w:left="360"/>
        <w:jc w:val="both"/>
        <w:rPr>
          <w:rFonts w:ascii="Segoe UI Symbol" w:hAnsi="Segoe UI Symbol"/>
          <w:spacing w:val="-2"/>
        </w:rPr>
      </w:pPr>
    </w:p>
    <w:p w14:paraId="02633D19" w14:textId="7B6ADB1D" w:rsidR="00BA7BC8" w:rsidRPr="003A375E" w:rsidRDefault="00C104EB" w:rsidP="00627EBD">
      <w:pPr>
        <w:suppressAutoHyphens/>
        <w:ind w:left="630" w:hanging="630"/>
        <w:jc w:val="both"/>
        <w:rPr>
          <w:rFonts w:ascii="Segoe UI Symbol" w:hAnsi="Segoe UI Symbol"/>
          <w:spacing w:val="-2"/>
        </w:rPr>
      </w:pPr>
      <w:r w:rsidRPr="003A375E">
        <w:rPr>
          <w:rFonts w:ascii="Segoe UI Symbol" w:hAnsi="Segoe UI Symbol"/>
          <w:spacing w:val="-2"/>
        </w:rPr>
        <w:t>7</w:t>
      </w:r>
      <w:r w:rsidR="00BA7BC8" w:rsidRPr="003A375E">
        <w:rPr>
          <w:rFonts w:ascii="Segoe UI Symbol" w:hAnsi="Segoe UI Symbol"/>
          <w:spacing w:val="-2"/>
        </w:rPr>
        <w:t xml:space="preserve">. </w:t>
      </w:r>
      <w:r w:rsidR="00BA7BC8" w:rsidRPr="003A375E">
        <w:rPr>
          <w:rFonts w:ascii="Segoe UI Symbol" w:hAnsi="Segoe UI Symbol"/>
          <w:spacing w:val="-2"/>
        </w:rPr>
        <w:tab/>
        <w:t>Bids must be delivered to t</w:t>
      </w:r>
      <w:r w:rsidR="00EC55FA" w:rsidRPr="003A375E">
        <w:rPr>
          <w:rFonts w:ascii="Segoe UI Symbol" w:hAnsi="Segoe UI Symbol"/>
          <w:spacing w:val="-2"/>
        </w:rPr>
        <w:t>he address below on or before 25/11</w:t>
      </w:r>
      <w:r w:rsidR="00BA7BC8" w:rsidRPr="003A375E">
        <w:rPr>
          <w:rFonts w:ascii="Segoe UI Symbol" w:hAnsi="Segoe UI Symbol"/>
          <w:spacing w:val="-2"/>
        </w:rPr>
        <w:t xml:space="preserve">/2022 at 10:00 </w:t>
      </w:r>
      <w:proofErr w:type="spellStart"/>
      <w:r w:rsidR="00BA7BC8" w:rsidRPr="003A375E">
        <w:rPr>
          <w:rFonts w:ascii="Segoe UI Symbol" w:hAnsi="Segoe UI Symbol"/>
          <w:spacing w:val="-2"/>
        </w:rPr>
        <w:t>a.m</w:t>
      </w:r>
      <w:proofErr w:type="spellEnd"/>
      <w:r w:rsidR="00BA7BC8" w:rsidRPr="003A375E">
        <w:rPr>
          <w:rFonts w:ascii="Segoe UI Symbol" w:hAnsi="Segoe UI Symbol"/>
          <w:spacing w:val="-2"/>
        </w:rPr>
        <w:t xml:space="preserve"> local time</w:t>
      </w:r>
      <w:r w:rsidR="00BA7BC8" w:rsidRPr="003A375E">
        <w:rPr>
          <w:rFonts w:ascii="Segoe UI Symbol" w:hAnsi="Segoe UI Symbol"/>
          <w:i/>
          <w:spacing w:val="-2"/>
        </w:rPr>
        <w:t>.</w:t>
      </w:r>
      <w:r w:rsidR="00BA7BC8" w:rsidRPr="003A375E">
        <w:rPr>
          <w:rFonts w:ascii="Segoe UI Symbol" w:hAnsi="Segoe UI Symbol"/>
        </w:rPr>
        <w:t xml:space="preserve"> Electronic bidding will not be permitted.</w:t>
      </w:r>
      <w:r w:rsidR="00BA7BC8" w:rsidRPr="003A375E">
        <w:rPr>
          <w:rFonts w:ascii="Segoe UI Symbol" w:hAnsi="Segoe UI Symbol"/>
          <w:spacing w:val="-2"/>
        </w:rPr>
        <w:t xml:space="preserve"> Late Bids will be rejected. Bids will be publicly opened in the presence of the Bidders’ designated representatives and anyone who chooses to atte</w:t>
      </w:r>
      <w:r w:rsidR="00EC55FA" w:rsidRPr="003A375E">
        <w:rPr>
          <w:rFonts w:ascii="Segoe UI Symbol" w:hAnsi="Segoe UI Symbol"/>
          <w:spacing w:val="-2"/>
        </w:rPr>
        <w:t>nd at the address below on 25/11</w:t>
      </w:r>
      <w:r w:rsidR="00BA7BC8" w:rsidRPr="003A375E">
        <w:rPr>
          <w:rFonts w:ascii="Segoe UI Symbol" w:hAnsi="Segoe UI Symbol"/>
          <w:spacing w:val="-2"/>
        </w:rPr>
        <w:t xml:space="preserve">/2022 at 10:30 </w:t>
      </w:r>
      <w:proofErr w:type="spellStart"/>
      <w:r w:rsidR="00BA7BC8" w:rsidRPr="003A375E">
        <w:rPr>
          <w:rFonts w:ascii="Segoe UI Symbol" w:hAnsi="Segoe UI Symbol"/>
          <w:spacing w:val="-2"/>
        </w:rPr>
        <w:t>a.m</w:t>
      </w:r>
      <w:proofErr w:type="spellEnd"/>
      <w:r w:rsidR="00BA7BC8" w:rsidRPr="003A375E">
        <w:rPr>
          <w:rFonts w:ascii="Segoe UI Symbol" w:hAnsi="Segoe UI Symbol"/>
          <w:spacing w:val="-2"/>
        </w:rPr>
        <w:t>, Local time</w:t>
      </w:r>
      <w:r w:rsidR="000F22EB" w:rsidRPr="003A375E">
        <w:rPr>
          <w:rFonts w:ascii="Segoe UI Symbol" w:hAnsi="Segoe UI Symbol"/>
          <w:spacing w:val="-2"/>
        </w:rPr>
        <w:t>.</w:t>
      </w:r>
      <w:r w:rsidR="00BA7BC8" w:rsidRPr="003A375E">
        <w:rPr>
          <w:rFonts w:ascii="Segoe UI Symbol" w:hAnsi="Segoe UI Symbol"/>
          <w:spacing w:val="-2"/>
        </w:rPr>
        <w:t xml:space="preserve">  </w:t>
      </w:r>
    </w:p>
    <w:p w14:paraId="4991A51E" w14:textId="3E28CD2D" w:rsidR="008C448F" w:rsidRPr="003A375E" w:rsidRDefault="00596FF7" w:rsidP="00627EBD">
      <w:pPr>
        <w:suppressAutoHyphens/>
        <w:spacing w:after="0"/>
        <w:jc w:val="both"/>
        <w:rPr>
          <w:rFonts w:ascii="Segoe UI Symbol" w:hAnsi="Segoe UI Symbol"/>
        </w:rPr>
      </w:pPr>
      <w:r w:rsidRPr="003A375E">
        <w:rPr>
          <w:rFonts w:ascii="Segoe UI Symbol" w:hAnsi="Segoe UI Symbol"/>
        </w:rPr>
        <w:t xml:space="preserve">   </w:t>
      </w:r>
    </w:p>
    <w:p w14:paraId="488A8266" w14:textId="77777777" w:rsidR="0075173A" w:rsidRPr="003A375E" w:rsidRDefault="00BA7BC8" w:rsidP="0075173A">
      <w:pPr>
        <w:suppressAutoHyphens/>
        <w:spacing w:after="0"/>
        <w:rPr>
          <w:rFonts w:ascii="Segoe UI Symbol" w:hAnsi="Segoe UI Symbol" w:cs="Segoe UI Semibold"/>
          <w:spacing w:val="-2"/>
        </w:rPr>
      </w:pPr>
      <w:r w:rsidRPr="003A375E">
        <w:rPr>
          <w:rFonts w:ascii="Segoe UI Symbol" w:hAnsi="Segoe UI Symbol"/>
          <w:spacing w:val="-2"/>
        </w:rPr>
        <w:t xml:space="preserve"> 8.   </w:t>
      </w:r>
      <w:r w:rsidR="00253C72" w:rsidRPr="003A375E">
        <w:rPr>
          <w:rFonts w:ascii="Segoe UI Symbol" w:hAnsi="Segoe UI Symbol"/>
          <w:spacing w:val="-2"/>
        </w:rPr>
        <w:t xml:space="preserve">   </w:t>
      </w:r>
      <w:r w:rsidRPr="003A375E">
        <w:rPr>
          <w:rFonts w:ascii="Segoe UI Symbol" w:hAnsi="Segoe UI Symbol"/>
          <w:spacing w:val="-2"/>
        </w:rPr>
        <w:t xml:space="preserve"> All Bids must be accompanied by a </w:t>
      </w:r>
      <w:r w:rsidR="00596FF7" w:rsidRPr="003A375E">
        <w:rPr>
          <w:rFonts w:ascii="Segoe UI Symbol" w:hAnsi="Segoe UI Symbol"/>
          <w:spacing w:val="-2"/>
        </w:rPr>
        <w:t xml:space="preserve">Bid Security of Two Hundred Eighty-Eight Thousand </w:t>
      </w:r>
      <w:r w:rsidRPr="003A375E">
        <w:rPr>
          <w:rFonts w:ascii="Segoe UI Symbol" w:hAnsi="Segoe UI Symbol"/>
          <w:spacing w:val="-2"/>
        </w:rPr>
        <w:t>US</w:t>
      </w:r>
      <w:r w:rsidR="00253C72" w:rsidRPr="003A375E">
        <w:rPr>
          <w:rFonts w:ascii="Segoe UI Symbol" w:hAnsi="Segoe UI Symbol"/>
          <w:spacing w:val="-2"/>
        </w:rPr>
        <w:t xml:space="preserve">               Dollars (</w:t>
      </w:r>
      <w:r w:rsidR="00253C72" w:rsidRPr="003A375E">
        <w:rPr>
          <w:rFonts w:ascii="Segoe UI Symbol" w:hAnsi="Segoe UI Symbol"/>
          <w:b/>
          <w:spacing w:val="-2"/>
        </w:rPr>
        <w:t>USD 288,000</w:t>
      </w:r>
      <w:r w:rsidR="00253C72" w:rsidRPr="003A375E">
        <w:rPr>
          <w:rFonts w:ascii="Segoe UI Symbol" w:hAnsi="Segoe UI Symbol"/>
          <w:spacing w:val="-2"/>
        </w:rPr>
        <w:t xml:space="preserve">). </w:t>
      </w:r>
      <w:r w:rsidR="00253C72" w:rsidRPr="003A375E">
        <w:rPr>
          <w:rFonts w:ascii="Segoe UI Symbol" w:hAnsi="Segoe UI Symbol" w:cs="Times New Roman"/>
          <w:spacing w:val="-2"/>
        </w:rPr>
        <w:t xml:space="preserve">In case of swift transaction, </w:t>
      </w:r>
      <w:r w:rsidR="0075173A" w:rsidRPr="003A375E">
        <w:rPr>
          <w:rFonts w:ascii="Segoe UI Symbol" w:hAnsi="Segoe UI Symbol" w:cs="Segoe UI Semibold"/>
          <w:spacing w:val="-2"/>
        </w:rPr>
        <w:t>the bidder shall provide the authentication by the corresponding local bank</w:t>
      </w:r>
      <w:r w:rsidR="0075173A" w:rsidRPr="003A375E">
        <w:rPr>
          <w:rFonts w:ascii="Segoe UI Symbol" w:hAnsi="Segoe UI Symbol" w:cs="Times New Roman"/>
          <w:spacing w:val="-2"/>
        </w:rPr>
        <w:t>.</w:t>
      </w:r>
      <w:r w:rsidR="0075173A" w:rsidRPr="003A375E">
        <w:rPr>
          <w:rFonts w:ascii="Segoe UI Symbol" w:hAnsi="Segoe UI Symbol" w:cs="Times New Roman"/>
          <w:iCs/>
          <w:spacing w:val="-2"/>
        </w:rPr>
        <w:tab/>
      </w:r>
    </w:p>
    <w:p w14:paraId="5CCFB46D" w14:textId="2EDBFD20" w:rsidR="00BA7BC8" w:rsidRPr="003A375E" w:rsidRDefault="00BA7BC8" w:rsidP="0075173A">
      <w:pPr>
        <w:suppressAutoHyphens/>
        <w:spacing w:after="0"/>
        <w:rPr>
          <w:rFonts w:ascii="Segoe UI Symbol" w:hAnsi="Segoe UI Symbol" w:cs="Segoe UI Semibold"/>
          <w:spacing w:val="-2"/>
        </w:rPr>
      </w:pPr>
      <w:r w:rsidRPr="003A375E">
        <w:rPr>
          <w:rFonts w:ascii="Segoe UI Symbol" w:hAnsi="Segoe UI Symbol"/>
          <w:iCs/>
          <w:spacing w:val="-2"/>
        </w:rPr>
        <w:tab/>
      </w:r>
    </w:p>
    <w:p w14:paraId="2749A50C" w14:textId="236166D2" w:rsidR="00BA7BC8" w:rsidRPr="003A375E" w:rsidRDefault="00BA7BC8" w:rsidP="00627EBD">
      <w:pPr>
        <w:suppressAutoHyphens/>
        <w:ind w:left="630" w:hanging="630"/>
        <w:jc w:val="both"/>
        <w:rPr>
          <w:rFonts w:ascii="Segoe UI Symbol" w:hAnsi="Segoe UI Symbol"/>
          <w:iCs/>
          <w:color w:val="0070C0"/>
          <w:spacing w:val="-2"/>
        </w:rPr>
      </w:pPr>
      <w:r w:rsidRPr="003A375E">
        <w:rPr>
          <w:rFonts w:ascii="Segoe UI Symbol" w:hAnsi="Segoe UI Symbol"/>
          <w:iCs/>
          <w:spacing w:val="-2"/>
        </w:rPr>
        <w:t xml:space="preserve">9.    </w:t>
      </w:r>
      <w:r w:rsidRPr="003A375E">
        <w:rPr>
          <w:rFonts w:ascii="Segoe UI Symbol" w:hAnsi="Segoe UI Symbol"/>
          <w:spacing w:val="-2"/>
        </w:rPr>
        <w:t>Attention is drawn to the Procurement Framework requiring the Borrower to disclose information on the successful bidder’s beneficial ownership, as part of the Contract Award Notice, using the Beneficial Ownership Disclosure Form as included in the bidding document.</w:t>
      </w:r>
    </w:p>
    <w:p w14:paraId="4F4D82F8" w14:textId="77777777" w:rsidR="00BA7BC8" w:rsidRPr="003A375E" w:rsidRDefault="00BA7BC8" w:rsidP="00BA7BC8">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rFonts w:ascii="Segoe UI Symbol" w:hAnsi="Segoe UI Symbol"/>
        </w:rPr>
      </w:pPr>
      <w:r w:rsidRPr="003A375E">
        <w:rPr>
          <w:rFonts w:ascii="Segoe UI Symbol" w:hAnsi="Segoe UI Symbol"/>
          <w:iCs/>
          <w:spacing w:val="-2"/>
        </w:rPr>
        <w:t xml:space="preserve">10.           </w:t>
      </w:r>
      <w:r w:rsidRPr="003A375E">
        <w:rPr>
          <w:rFonts w:ascii="Segoe UI Symbol" w:hAnsi="Segoe UI Symbol"/>
        </w:rPr>
        <w:t xml:space="preserve">The address(es) referred to above is (are): </w:t>
      </w:r>
    </w:p>
    <w:p w14:paraId="6BA6341D" w14:textId="77777777" w:rsidR="00BA7BC8" w:rsidRPr="003A375E"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3A375E">
        <w:rPr>
          <w:rFonts w:ascii="Segoe UI Symbol" w:hAnsi="Segoe UI Symbol"/>
        </w:rPr>
        <w:t>Energy Development Corporation Ltd</w:t>
      </w:r>
    </w:p>
    <w:p w14:paraId="622A3C70" w14:textId="77777777" w:rsidR="00BA7BC8" w:rsidRPr="003A375E"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3A375E">
        <w:rPr>
          <w:rFonts w:ascii="Segoe UI Symbol" w:hAnsi="Segoe UI Symbol"/>
        </w:rPr>
        <w:t xml:space="preserve">Rwanda Universal Energy Access Program </w:t>
      </w:r>
    </w:p>
    <w:p w14:paraId="095D70EE" w14:textId="77777777" w:rsidR="00BA7BC8" w:rsidRPr="003A375E"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3A375E">
        <w:rPr>
          <w:rFonts w:ascii="Segoe UI Symbol" w:hAnsi="Segoe UI Symbol"/>
        </w:rPr>
        <w:t>KN2 ST 3, Nyarugenge District, Kigali City</w:t>
      </w:r>
    </w:p>
    <w:p w14:paraId="60C1FE93" w14:textId="77777777" w:rsidR="00BA7BC8" w:rsidRPr="003A375E"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lang w:val="fr-FR"/>
        </w:rPr>
      </w:pPr>
      <w:r w:rsidRPr="003A375E">
        <w:rPr>
          <w:rFonts w:ascii="Segoe UI Symbol" w:hAnsi="Segoe UI Symbol"/>
          <w:lang w:val="fr-FR"/>
        </w:rPr>
        <w:t xml:space="preserve">P.O.B 3855 Kigali, Rwanda </w:t>
      </w:r>
    </w:p>
    <w:p w14:paraId="0D503C60" w14:textId="77777777" w:rsidR="00BA7BC8" w:rsidRPr="003A375E"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lang w:val="fr-FR"/>
        </w:rPr>
      </w:pPr>
      <w:r w:rsidRPr="003A375E">
        <w:rPr>
          <w:rFonts w:ascii="Segoe UI Symbol" w:hAnsi="Segoe UI Symbol"/>
          <w:lang w:val="fr-FR"/>
        </w:rPr>
        <w:t xml:space="preserve"> Tel.: (250) 787172265 </w:t>
      </w:r>
    </w:p>
    <w:p w14:paraId="5A28E2B9" w14:textId="77777777" w:rsidR="00BA7BC8" w:rsidRPr="003A375E"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3A375E">
        <w:rPr>
          <w:rFonts w:ascii="Segoe UI Symbol" w:hAnsi="Segoe UI Symbol"/>
        </w:rPr>
        <w:t xml:space="preserve">Email: </w:t>
      </w:r>
      <w:hyperlink r:id="rId13" w:history="1">
        <w:r w:rsidRPr="003A375E">
          <w:rPr>
            <w:rFonts w:ascii="Segoe UI Symbol" w:hAnsi="Segoe UI Symbol"/>
          </w:rPr>
          <w:t>info@edcl.reg.rw</w:t>
        </w:r>
      </w:hyperlink>
      <w:r w:rsidRPr="003A375E">
        <w:rPr>
          <w:rFonts w:ascii="Segoe UI Symbol" w:hAnsi="Segoe UI Symbol"/>
        </w:rPr>
        <w:t>,</w:t>
      </w:r>
    </w:p>
    <w:p w14:paraId="6D8EC7B8" w14:textId="77777777" w:rsidR="00BA7BC8" w:rsidRPr="003A375E"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3A375E">
        <w:rPr>
          <w:rFonts w:ascii="Segoe UI Symbol" w:hAnsi="Segoe UI Symbol"/>
        </w:rPr>
        <w:t xml:space="preserve">website: </w:t>
      </w:r>
      <w:hyperlink r:id="rId14" w:history="1">
        <w:r w:rsidRPr="003A375E">
          <w:rPr>
            <w:rFonts w:ascii="Segoe UI Symbol" w:hAnsi="Segoe UI Symbol"/>
          </w:rPr>
          <w:t>www.reg.rw</w:t>
        </w:r>
      </w:hyperlink>
      <w:r w:rsidRPr="003A375E">
        <w:rPr>
          <w:rFonts w:ascii="Segoe UI Symbol" w:hAnsi="Segoe UI Symbol"/>
        </w:rPr>
        <w:t xml:space="preserve"> </w:t>
      </w:r>
    </w:p>
    <w:p w14:paraId="707CA436" w14:textId="26CAFFE1" w:rsidR="00BA7BC8" w:rsidRPr="003A375E" w:rsidRDefault="00BA7BC8" w:rsidP="009D589A">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3A375E">
        <w:rPr>
          <w:rFonts w:ascii="Segoe UI Symbol" w:hAnsi="Segoe UI Symbol"/>
        </w:rPr>
        <w:t>Kigali City Tower (KTC</w:t>
      </w:r>
      <w:proofErr w:type="gramStart"/>
      <w:r w:rsidRPr="003A375E">
        <w:rPr>
          <w:rFonts w:ascii="Segoe UI Symbol" w:hAnsi="Segoe UI Symbol"/>
        </w:rPr>
        <w:t>),  2</w:t>
      </w:r>
      <w:proofErr w:type="gramEnd"/>
      <w:r w:rsidRPr="003A375E">
        <w:rPr>
          <w:rFonts w:ascii="Segoe UI Symbol" w:hAnsi="Segoe UI Symbol"/>
        </w:rPr>
        <w:t>nd  Floor, Procurement Office</w:t>
      </w:r>
    </w:p>
    <w:p w14:paraId="78B49424" w14:textId="4C4F4D9F" w:rsidR="00BA7BC8" w:rsidRPr="003A375E" w:rsidRDefault="00F76078" w:rsidP="00BA7BC8">
      <w:pPr>
        <w:autoSpaceDN w:val="0"/>
        <w:textAlignment w:val="baseline"/>
        <w:rPr>
          <w:rFonts w:ascii="Segoe UI Symbol" w:hAnsi="Segoe UI Symbol"/>
        </w:rPr>
      </w:pPr>
      <w:r w:rsidRPr="003A375E">
        <w:rPr>
          <w:rFonts w:ascii="Segoe UI Symbol" w:hAnsi="Segoe UI Symbol"/>
        </w:rPr>
        <w:t>Sincerely</w:t>
      </w:r>
      <w:r w:rsidR="00BA7BC8" w:rsidRPr="003A375E">
        <w:rPr>
          <w:rFonts w:ascii="Segoe UI Symbol" w:hAnsi="Segoe UI Symbol"/>
        </w:rPr>
        <w:t>,</w:t>
      </w:r>
    </w:p>
    <w:p w14:paraId="42A411E7" w14:textId="77777777" w:rsidR="00BA7BC8" w:rsidRPr="003A375E" w:rsidRDefault="00BA7BC8" w:rsidP="00BA7BC8">
      <w:pPr>
        <w:contextualSpacing/>
        <w:rPr>
          <w:rFonts w:ascii="Segoe UI Symbol" w:eastAsia="Calibri" w:hAnsi="Segoe UI Symbol"/>
          <w:b/>
          <w:shd w:val="clear" w:color="auto" w:fill="FFFFFF" w:themeFill="background1"/>
        </w:rPr>
      </w:pPr>
    </w:p>
    <w:p w14:paraId="2B4FA941" w14:textId="3AE8D61F" w:rsidR="00BA7BC8" w:rsidRPr="003A375E" w:rsidRDefault="00BA7BC8" w:rsidP="00BA7BC8">
      <w:pPr>
        <w:contextualSpacing/>
        <w:rPr>
          <w:rFonts w:ascii="Segoe UI Symbol" w:hAnsi="Segoe UI Symbol"/>
          <w:b/>
        </w:rPr>
      </w:pPr>
      <w:r w:rsidRPr="003A375E">
        <w:rPr>
          <w:rFonts w:ascii="Segoe UI Symbol" w:hAnsi="Segoe UI Symbol"/>
          <w:b/>
        </w:rPr>
        <w:lastRenderedPageBreak/>
        <w:t xml:space="preserve">Gentille UMUSHASHI       </w:t>
      </w:r>
      <w:r w:rsidRPr="003A375E">
        <w:rPr>
          <w:rFonts w:ascii="Segoe UI Symbol" w:hAnsi="Segoe UI Symbol"/>
          <w:b/>
        </w:rPr>
        <w:tab/>
      </w:r>
      <w:r w:rsidRPr="003A375E">
        <w:rPr>
          <w:rFonts w:ascii="Segoe UI Symbol" w:hAnsi="Segoe UI Symbol"/>
          <w:b/>
        </w:rPr>
        <w:tab/>
        <w:t xml:space="preserve">  </w:t>
      </w:r>
      <w:r w:rsidR="007B2FEF" w:rsidRPr="003A375E">
        <w:rPr>
          <w:rFonts w:ascii="Segoe UI Symbol" w:hAnsi="Segoe UI Symbol"/>
          <w:b/>
        </w:rPr>
        <w:t xml:space="preserve">                   </w:t>
      </w:r>
      <w:r w:rsidRPr="003A375E">
        <w:rPr>
          <w:rFonts w:ascii="Segoe UI Symbol" w:hAnsi="Segoe UI Symbol"/>
          <w:b/>
        </w:rPr>
        <w:t>Félix GAKUBA</w:t>
      </w:r>
    </w:p>
    <w:p w14:paraId="6D84DE98" w14:textId="3A8A0559" w:rsidR="00DE6DCB" w:rsidRPr="003A375E" w:rsidRDefault="00BA7BC8" w:rsidP="007B2FEF">
      <w:pPr>
        <w:tabs>
          <w:tab w:val="left" w:pos="1222"/>
        </w:tabs>
        <w:rPr>
          <w:rFonts w:ascii="Segoe UI Symbol" w:eastAsia="Calibri" w:hAnsi="Segoe UI Symbol" w:cs="Times New Roman"/>
          <w:b/>
          <w:shd w:val="clear" w:color="auto" w:fill="FFFFFF" w:themeFill="background1"/>
        </w:rPr>
      </w:pPr>
      <w:r w:rsidRPr="003A375E">
        <w:rPr>
          <w:rFonts w:ascii="Segoe UI Symbol" w:hAnsi="Segoe UI Symbol"/>
          <w:b/>
        </w:rPr>
        <w:t>Head Procurement Management</w:t>
      </w:r>
      <w:r w:rsidR="007B2FEF" w:rsidRPr="003A375E">
        <w:rPr>
          <w:rFonts w:ascii="Segoe UI Symbol" w:hAnsi="Segoe UI Symbol"/>
          <w:b/>
        </w:rPr>
        <w:t xml:space="preserve">                       Managing Director </w:t>
      </w:r>
    </w:p>
    <w:sectPr w:rsidR="00DE6DCB" w:rsidRPr="003A375E" w:rsidSect="00DE6DCB">
      <w:headerReference w:type="default" r:id="rId15"/>
      <w:footerReference w:type="default" r:id="rId16"/>
      <w:pgSz w:w="12240" w:h="15840"/>
      <w:pgMar w:top="1440" w:right="1440" w:bottom="108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8C48" w14:textId="77777777" w:rsidR="00D35617" w:rsidRDefault="00D35617" w:rsidP="00F96149">
      <w:pPr>
        <w:spacing w:after="0" w:line="240" w:lineRule="auto"/>
      </w:pPr>
      <w:r>
        <w:separator/>
      </w:r>
    </w:p>
  </w:endnote>
  <w:endnote w:type="continuationSeparator" w:id="0">
    <w:p w14:paraId="2097E4D8" w14:textId="77777777" w:rsidR="00D35617" w:rsidRDefault="00D35617" w:rsidP="00F9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0A9" w14:textId="77777777" w:rsidR="00884088" w:rsidRPr="00B24F39" w:rsidRDefault="00884088"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sidRPr="00B24F39">
      <w:rPr>
        <w:rFonts w:ascii="Times New Roman" w:eastAsia="Calibri" w:hAnsi="Times New Roman" w:cs="Times New Roman"/>
        <w:b/>
        <w:color w:val="385623" w:themeColor="accent6" w:themeShade="80"/>
        <w:sz w:val="20"/>
        <w:szCs w:val="20"/>
      </w:rPr>
      <w:t>10</w:t>
    </w:r>
    <w:r w:rsidRPr="00B24F39">
      <w:rPr>
        <w:rFonts w:ascii="Times New Roman" w:eastAsia="Calibri" w:hAnsi="Times New Roman" w:cs="Times New Roman"/>
        <w:b/>
        <w:color w:val="385623" w:themeColor="accent6" w:themeShade="80"/>
        <w:sz w:val="20"/>
        <w:szCs w:val="20"/>
        <w:vertAlign w:val="superscript"/>
      </w:rPr>
      <w:t>th</w:t>
    </w:r>
    <w:r w:rsidRPr="00B24F39">
      <w:rPr>
        <w:rFonts w:ascii="Times New Roman" w:eastAsia="Calibri" w:hAnsi="Times New Roman" w:cs="Times New Roman"/>
        <w:b/>
        <w:color w:val="385623" w:themeColor="accent6" w:themeShade="80"/>
        <w:sz w:val="20"/>
        <w:szCs w:val="20"/>
      </w:rPr>
      <w:t xml:space="preserve"> Floor KCT, KN 2 ST, Nyarugenge District, P.O. Box 3855 Kigali, Rwanda</w:t>
    </w:r>
  </w:p>
  <w:p w14:paraId="3E1CBD9C" w14:textId="1CE42BDD" w:rsidR="00884088" w:rsidRPr="00B24F39" w:rsidRDefault="00884088"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81B0" w14:textId="77777777" w:rsidR="00D35617" w:rsidRDefault="00D35617" w:rsidP="00F96149">
      <w:pPr>
        <w:spacing w:after="0" w:line="240" w:lineRule="auto"/>
      </w:pPr>
      <w:r>
        <w:separator/>
      </w:r>
    </w:p>
  </w:footnote>
  <w:footnote w:type="continuationSeparator" w:id="0">
    <w:p w14:paraId="14F75261" w14:textId="77777777" w:rsidR="00D35617" w:rsidRDefault="00D35617" w:rsidP="00F9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163D" w14:textId="7272D852" w:rsidR="00884088" w:rsidRDefault="00884088"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rPr>
      <w:drawing>
        <wp:inline distT="0" distB="0" distL="0" distR="0" wp14:anchorId="59855EEF" wp14:editId="7F2C9CD0">
          <wp:extent cx="2093595" cy="647700"/>
          <wp:effectExtent l="0" t="0" r="1905" b="0"/>
          <wp:docPr id="1" name="Picture 1"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24" cy="647771"/>
                  </a:xfrm>
                  <a:prstGeom prst="rect">
                    <a:avLst/>
                  </a:prstGeom>
                  <a:noFill/>
                  <a:ln>
                    <a:noFill/>
                  </a:ln>
                </pic:spPr>
              </pic:pic>
            </a:graphicData>
          </a:graphic>
        </wp:inline>
      </w:drawing>
    </w:r>
  </w:p>
  <w:p w14:paraId="6F70CEF7" w14:textId="77777777" w:rsidR="00884088" w:rsidRDefault="00884088" w:rsidP="000B0D26">
    <w:pPr>
      <w:pStyle w:val="Header"/>
      <w:pBdr>
        <w:bottom w:val="single" w:sz="12" w:space="0"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612"/>
    <w:multiLevelType w:val="hybridMultilevel"/>
    <w:tmpl w:val="0B90D826"/>
    <w:lvl w:ilvl="0" w:tplc="7652A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B1761"/>
    <w:multiLevelType w:val="hybridMultilevel"/>
    <w:tmpl w:val="29F88B1A"/>
    <w:lvl w:ilvl="0" w:tplc="AB80E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7D33"/>
    <w:multiLevelType w:val="hybridMultilevel"/>
    <w:tmpl w:val="A8183EDC"/>
    <w:lvl w:ilvl="0" w:tplc="E7FAED6A">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3" w15:restartNumberingAfterBreak="0">
    <w:nsid w:val="0E080108"/>
    <w:multiLevelType w:val="hybridMultilevel"/>
    <w:tmpl w:val="361074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54B9"/>
    <w:multiLevelType w:val="hybridMultilevel"/>
    <w:tmpl w:val="E23E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C2E80"/>
    <w:multiLevelType w:val="hybridMultilevel"/>
    <w:tmpl w:val="92C8804C"/>
    <w:lvl w:ilvl="0" w:tplc="914A4A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8E12035"/>
    <w:multiLevelType w:val="hybridMultilevel"/>
    <w:tmpl w:val="ECAAB2EC"/>
    <w:lvl w:ilvl="0" w:tplc="B26C62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87938"/>
    <w:multiLevelType w:val="hybridMultilevel"/>
    <w:tmpl w:val="F3BC2D2C"/>
    <w:lvl w:ilvl="0" w:tplc="5A40C07E">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8" w15:restartNumberingAfterBreak="0">
    <w:nsid w:val="1D0757E6"/>
    <w:multiLevelType w:val="hybridMultilevel"/>
    <w:tmpl w:val="0208651E"/>
    <w:lvl w:ilvl="0" w:tplc="92D45074">
      <w:start w:val="1"/>
      <w:numFmt w:val="decimal"/>
      <w:lvlText w:val="%1."/>
      <w:lvlJc w:val="left"/>
      <w:pPr>
        <w:ind w:left="451" w:hanging="360"/>
      </w:pPr>
      <w:rPr>
        <w:rFonts w:hint="default"/>
        <w:b/>
        <w:bCs/>
      </w:rPr>
    </w:lvl>
    <w:lvl w:ilvl="1" w:tplc="20000019" w:tentative="1">
      <w:start w:val="1"/>
      <w:numFmt w:val="lowerLetter"/>
      <w:lvlText w:val="%2."/>
      <w:lvlJc w:val="left"/>
      <w:pPr>
        <w:ind w:left="1171" w:hanging="360"/>
      </w:pPr>
    </w:lvl>
    <w:lvl w:ilvl="2" w:tplc="2000001B" w:tentative="1">
      <w:start w:val="1"/>
      <w:numFmt w:val="lowerRoman"/>
      <w:lvlText w:val="%3."/>
      <w:lvlJc w:val="right"/>
      <w:pPr>
        <w:ind w:left="1891" w:hanging="180"/>
      </w:pPr>
    </w:lvl>
    <w:lvl w:ilvl="3" w:tplc="2000000F" w:tentative="1">
      <w:start w:val="1"/>
      <w:numFmt w:val="decimal"/>
      <w:lvlText w:val="%4."/>
      <w:lvlJc w:val="left"/>
      <w:pPr>
        <w:ind w:left="2611" w:hanging="360"/>
      </w:pPr>
    </w:lvl>
    <w:lvl w:ilvl="4" w:tplc="20000019" w:tentative="1">
      <w:start w:val="1"/>
      <w:numFmt w:val="lowerLetter"/>
      <w:lvlText w:val="%5."/>
      <w:lvlJc w:val="left"/>
      <w:pPr>
        <w:ind w:left="3331" w:hanging="360"/>
      </w:pPr>
    </w:lvl>
    <w:lvl w:ilvl="5" w:tplc="2000001B" w:tentative="1">
      <w:start w:val="1"/>
      <w:numFmt w:val="lowerRoman"/>
      <w:lvlText w:val="%6."/>
      <w:lvlJc w:val="right"/>
      <w:pPr>
        <w:ind w:left="4051" w:hanging="180"/>
      </w:pPr>
    </w:lvl>
    <w:lvl w:ilvl="6" w:tplc="2000000F" w:tentative="1">
      <w:start w:val="1"/>
      <w:numFmt w:val="decimal"/>
      <w:lvlText w:val="%7."/>
      <w:lvlJc w:val="left"/>
      <w:pPr>
        <w:ind w:left="4771" w:hanging="360"/>
      </w:pPr>
    </w:lvl>
    <w:lvl w:ilvl="7" w:tplc="20000019" w:tentative="1">
      <w:start w:val="1"/>
      <w:numFmt w:val="lowerLetter"/>
      <w:lvlText w:val="%8."/>
      <w:lvlJc w:val="left"/>
      <w:pPr>
        <w:ind w:left="5491" w:hanging="360"/>
      </w:pPr>
    </w:lvl>
    <w:lvl w:ilvl="8" w:tplc="2000001B" w:tentative="1">
      <w:start w:val="1"/>
      <w:numFmt w:val="lowerRoman"/>
      <w:lvlText w:val="%9."/>
      <w:lvlJc w:val="right"/>
      <w:pPr>
        <w:ind w:left="6211" w:hanging="180"/>
      </w:pPr>
    </w:lvl>
  </w:abstractNum>
  <w:abstractNum w:abstractNumId="9" w15:restartNumberingAfterBreak="0">
    <w:nsid w:val="20656970"/>
    <w:multiLevelType w:val="hybridMultilevel"/>
    <w:tmpl w:val="6048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40AC2"/>
    <w:multiLevelType w:val="hybridMultilevel"/>
    <w:tmpl w:val="1B2A83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169F"/>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3A4B30"/>
    <w:multiLevelType w:val="hybridMultilevel"/>
    <w:tmpl w:val="51A46E68"/>
    <w:lvl w:ilvl="0" w:tplc="337CAB62">
      <w:start w:val="1"/>
      <w:numFmt w:val="bullet"/>
      <w:lvlText w:val="-"/>
      <w:lvlJc w:val="left"/>
      <w:pPr>
        <w:ind w:left="1036" w:hanging="360"/>
      </w:pPr>
      <w:rPr>
        <w:rFonts w:ascii="Baskerville Old Face" w:eastAsia="Times New Roman" w:hAnsi="Baskerville Old Face" w:cs="Times New Roman"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3" w15:restartNumberingAfterBreak="0">
    <w:nsid w:val="2A4F5215"/>
    <w:multiLevelType w:val="hybridMultilevel"/>
    <w:tmpl w:val="833C07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A91514"/>
    <w:multiLevelType w:val="hybridMultilevel"/>
    <w:tmpl w:val="430EDD66"/>
    <w:lvl w:ilvl="0" w:tplc="247E72F8">
      <w:start w:val="1"/>
      <w:numFmt w:val="decimal"/>
      <w:lvlText w:val="%1."/>
      <w:lvlJc w:val="left"/>
      <w:pPr>
        <w:ind w:left="1080" w:hanging="72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1307A"/>
    <w:multiLevelType w:val="hybridMultilevel"/>
    <w:tmpl w:val="596CEF00"/>
    <w:lvl w:ilvl="0" w:tplc="9C969E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66D7F"/>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6C1CF2"/>
    <w:multiLevelType w:val="hybridMultilevel"/>
    <w:tmpl w:val="73B6A1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96E3B"/>
    <w:multiLevelType w:val="hybridMultilevel"/>
    <w:tmpl w:val="645C74A0"/>
    <w:lvl w:ilvl="0" w:tplc="99E463F0">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9" w15:restartNumberingAfterBreak="0">
    <w:nsid w:val="34D63B0F"/>
    <w:multiLevelType w:val="hybridMultilevel"/>
    <w:tmpl w:val="82F4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C7BE1"/>
    <w:multiLevelType w:val="hybridMultilevel"/>
    <w:tmpl w:val="68A4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1A5A"/>
    <w:multiLevelType w:val="hybridMultilevel"/>
    <w:tmpl w:val="44B8C75A"/>
    <w:lvl w:ilvl="0" w:tplc="81B43DA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F6C6B"/>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BE387B"/>
    <w:multiLevelType w:val="hybridMultilevel"/>
    <w:tmpl w:val="8644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042D7"/>
    <w:multiLevelType w:val="hybridMultilevel"/>
    <w:tmpl w:val="A07EA322"/>
    <w:lvl w:ilvl="0" w:tplc="1FF8C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266898"/>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41F63"/>
    <w:multiLevelType w:val="hybridMultilevel"/>
    <w:tmpl w:val="AB463704"/>
    <w:lvl w:ilvl="0" w:tplc="137E195E">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1547F91"/>
    <w:multiLevelType w:val="hybridMultilevel"/>
    <w:tmpl w:val="0148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85A49"/>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C090B"/>
    <w:multiLevelType w:val="hybridMultilevel"/>
    <w:tmpl w:val="48D686E0"/>
    <w:lvl w:ilvl="0" w:tplc="C36A32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66D94"/>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B27B80"/>
    <w:multiLevelType w:val="hybridMultilevel"/>
    <w:tmpl w:val="C3FAFC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035F2E"/>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2A378B"/>
    <w:multiLevelType w:val="hybridMultilevel"/>
    <w:tmpl w:val="0262B566"/>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4" w15:restartNumberingAfterBreak="0">
    <w:nsid w:val="71BC03B1"/>
    <w:multiLevelType w:val="hybridMultilevel"/>
    <w:tmpl w:val="9D98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D4DD0"/>
    <w:multiLevelType w:val="hybridMultilevel"/>
    <w:tmpl w:val="CB18E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E006B"/>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91F25"/>
    <w:multiLevelType w:val="hybridMultilevel"/>
    <w:tmpl w:val="9C2A8D74"/>
    <w:lvl w:ilvl="0" w:tplc="ADE0DEFA">
      <w:start w:val="1"/>
      <w:numFmt w:val="decimal"/>
      <w:lvlText w:val="%1."/>
      <w:lvlJc w:val="left"/>
      <w:pPr>
        <w:ind w:left="720" w:hanging="360"/>
      </w:pPr>
      <w:rPr>
        <w:rFonts w:ascii="Segoe UI Symbol" w:eastAsia="Times New Roman" w:hAnsi="Segoe UI Symbol" w:cs="Times New Roman"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E0B5201"/>
    <w:multiLevelType w:val="hybridMultilevel"/>
    <w:tmpl w:val="7450C61C"/>
    <w:lvl w:ilvl="0" w:tplc="3808F9B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847368">
    <w:abstractNumId w:val="38"/>
  </w:num>
  <w:num w:numId="2" w16cid:durableId="1575771707">
    <w:abstractNumId w:val="17"/>
  </w:num>
  <w:num w:numId="3" w16cid:durableId="1850949089">
    <w:abstractNumId w:val="3"/>
  </w:num>
  <w:num w:numId="4" w16cid:durableId="42559085">
    <w:abstractNumId w:val="36"/>
  </w:num>
  <w:num w:numId="5" w16cid:durableId="335233454">
    <w:abstractNumId w:val="25"/>
  </w:num>
  <w:num w:numId="6" w16cid:durableId="1660378913">
    <w:abstractNumId w:val="28"/>
  </w:num>
  <w:num w:numId="7" w16cid:durableId="85080576">
    <w:abstractNumId w:val="21"/>
  </w:num>
  <w:num w:numId="8" w16cid:durableId="1070736022">
    <w:abstractNumId w:val="9"/>
  </w:num>
  <w:num w:numId="9" w16cid:durableId="708409178">
    <w:abstractNumId w:val="2"/>
  </w:num>
  <w:num w:numId="10" w16cid:durableId="803549468">
    <w:abstractNumId w:val="7"/>
  </w:num>
  <w:num w:numId="11" w16cid:durableId="402144385">
    <w:abstractNumId w:val="15"/>
  </w:num>
  <w:num w:numId="12" w16cid:durableId="1449469648">
    <w:abstractNumId w:val="6"/>
  </w:num>
  <w:num w:numId="13" w16cid:durableId="1627463389">
    <w:abstractNumId w:val="29"/>
  </w:num>
  <w:num w:numId="14" w16cid:durableId="895556106">
    <w:abstractNumId w:val="26"/>
  </w:num>
  <w:num w:numId="15" w16cid:durableId="2007593057">
    <w:abstractNumId w:val="8"/>
  </w:num>
  <w:num w:numId="16" w16cid:durableId="1319504690">
    <w:abstractNumId w:val="31"/>
  </w:num>
  <w:num w:numId="17" w16cid:durableId="1414006721">
    <w:abstractNumId w:val="35"/>
  </w:num>
  <w:num w:numId="18" w16cid:durableId="186918679">
    <w:abstractNumId w:val="30"/>
  </w:num>
  <w:num w:numId="19" w16cid:durableId="1465346787">
    <w:abstractNumId w:val="11"/>
  </w:num>
  <w:num w:numId="20" w16cid:durableId="483662411">
    <w:abstractNumId w:val="23"/>
  </w:num>
  <w:num w:numId="21" w16cid:durableId="790518775">
    <w:abstractNumId w:val="18"/>
  </w:num>
  <w:num w:numId="22" w16cid:durableId="1724284025">
    <w:abstractNumId w:val="34"/>
  </w:num>
  <w:num w:numId="23" w16cid:durableId="1989242603">
    <w:abstractNumId w:val="0"/>
  </w:num>
  <w:num w:numId="24" w16cid:durableId="1357534607">
    <w:abstractNumId w:val="24"/>
  </w:num>
  <w:num w:numId="25" w16cid:durableId="601189103">
    <w:abstractNumId w:val="16"/>
  </w:num>
  <w:num w:numId="26" w16cid:durableId="33434733">
    <w:abstractNumId w:val="33"/>
  </w:num>
  <w:num w:numId="27" w16cid:durableId="226965558">
    <w:abstractNumId w:val="20"/>
  </w:num>
  <w:num w:numId="28" w16cid:durableId="2004432365">
    <w:abstractNumId w:val="5"/>
  </w:num>
  <w:num w:numId="29" w16cid:durableId="654838085">
    <w:abstractNumId w:val="4"/>
  </w:num>
  <w:num w:numId="30" w16cid:durableId="416678037">
    <w:abstractNumId w:val="12"/>
  </w:num>
  <w:num w:numId="31" w16cid:durableId="1455833520">
    <w:abstractNumId w:val="32"/>
  </w:num>
  <w:num w:numId="32" w16cid:durableId="1784113172">
    <w:abstractNumId w:val="22"/>
  </w:num>
  <w:num w:numId="33" w16cid:durableId="1709793787">
    <w:abstractNumId w:val="10"/>
  </w:num>
  <w:num w:numId="34" w16cid:durableId="135026757">
    <w:abstractNumId w:val="1"/>
  </w:num>
  <w:num w:numId="35" w16cid:durableId="93525090">
    <w:abstractNumId w:val="19"/>
  </w:num>
  <w:num w:numId="36" w16cid:durableId="109979638">
    <w:abstractNumId w:val="27"/>
  </w:num>
  <w:num w:numId="37" w16cid:durableId="2111703653">
    <w:abstractNumId w:val="37"/>
  </w:num>
  <w:num w:numId="38" w16cid:durableId="2106002005">
    <w:abstractNumId w:val="13"/>
  </w:num>
  <w:num w:numId="39" w16cid:durableId="102655776">
    <w:abstractNumId w:val="14"/>
  </w:num>
  <w:num w:numId="40" w16cid:durableId="14269203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49"/>
    <w:rsid w:val="000063D5"/>
    <w:rsid w:val="00010AA1"/>
    <w:rsid w:val="00055F96"/>
    <w:rsid w:val="00060DB2"/>
    <w:rsid w:val="0008210B"/>
    <w:rsid w:val="0008346A"/>
    <w:rsid w:val="00085F21"/>
    <w:rsid w:val="000903D1"/>
    <w:rsid w:val="000A225A"/>
    <w:rsid w:val="000B0D26"/>
    <w:rsid w:val="000C181A"/>
    <w:rsid w:val="000C332E"/>
    <w:rsid w:val="000C7C2C"/>
    <w:rsid w:val="000D00B1"/>
    <w:rsid w:val="000D14F9"/>
    <w:rsid w:val="000D1B66"/>
    <w:rsid w:val="000D4B21"/>
    <w:rsid w:val="000D4B84"/>
    <w:rsid w:val="000E1026"/>
    <w:rsid w:val="000E1172"/>
    <w:rsid w:val="000E1B60"/>
    <w:rsid w:val="000E68B3"/>
    <w:rsid w:val="000E75F4"/>
    <w:rsid w:val="000E7665"/>
    <w:rsid w:val="000E7684"/>
    <w:rsid w:val="000F0E81"/>
    <w:rsid w:val="000F22EB"/>
    <w:rsid w:val="00102054"/>
    <w:rsid w:val="0011237B"/>
    <w:rsid w:val="001154D4"/>
    <w:rsid w:val="00130BE3"/>
    <w:rsid w:val="001733A6"/>
    <w:rsid w:val="00177B51"/>
    <w:rsid w:val="00183F65"/>
    <w:rsid w:val="00195A6B"/>
    <w:rsid w:val="001A3BA9"/>
    <w:rsid w:val="001A62BB"/>
    <w:rsid w:val="001B027B"/>
    <w:rsid w:val="001B5D3D"/>
    <w:rsid w:val="001B5EEA"/>
    <w:rsid w:val="001C0BD1"/>
    <w:rsid w:val="001C28B5"/>
    <w:rsid w:val="001C39DC"/>
    <w:rsid w:val="001D401B"/>
    <w:rsid w:val="001D7953"/>
    <w:rsid w:val="001F4E7F"/>
    <w:rsid w:val="001F6360"/>
    <w:rsid w:val="00201F08"/>
    <w:rsid w:val="00227BD9"/>
    <w:rsid w:val="00244EDE"/>
    <w:rsid w:val="00246E4B"/>
    <w:rsid w:val="002528DD"/>
    <w:rsid w:val="00253C72"/>
    <w:rsid w:val="00254B5B"/>
    <w:rsid w:val="002639E0"/>
    <w:rsid w:val="00265091"/>
    <w:rsid w:val="00267788"/>
    <w:rsid w:val="00271773"/>
    <w:rsid w:val="00274D6F"/>
    <w:rsid w:val="002811E9"/>
    <w:rsid w:val="00296556"/>
    <w:rsid w:val="002A6360"/>
    <w:rsid w:val="002C5357"/>
    <w:rsid w:val="002C72E4"/>
    <w:rsid w:val="002D0088"/>
    <w:rsid w:val="002D7436"/>
    <w:rsid w:val="002E29D6"/>
    <w:rsid w:val="002E2EEE"/>
    <w:rsid w:val="002F7939"/>
    <w:rsid w:val="002F7BE2"/>
    <w:rsid w:val="003030E5"/>
    <w:rsid w:val="00323211"/>
    <w:rsid w:val="00323E3C"/>
    <w:rsid w:val="003261D2"/>
    <w:rsid w:val="00330282"/>
    <w:rsid w:val="003439DB"/>
    <w:rsid w:val="00345AEE"/>
    <w:rsid w:val="003501DE"/>
    <w:rsid w:val="00371FAA"/>
    <w:rsid w:val="0037634A"/>
    <w:rsid w:val="0038083C"/>
    <w:rsid w:val="0038436D"/>
    <w:rsid w:val="003909AB"/>
    <w:rsid w:val="003A1200"/>
    <w:rsid w:val="003A375E"/>
    <w:rsid w:val="003B27BD"/>
    <w:rsid w:val="003C770C"/>
    <w:rsid w:val="003D1607"/>
    <w:rsid w:val="003D3239"/>
    <w:rsid w:val="003D72E3"/>
    <w:rsid w:val="003F1F16"/>
    <w:rsid w:val="00401418"/>
    <w:rsid w:val="00403B73"/>
    <w:rsid w:val="00423A3C"/>
    <w:rsid w:val="0044144B"/>
    <w:rsid w:val="004419E2"/>
    <w:rsid w:val="00452B5D"/>
    <w:rsid w:val="00453ADE"/>
    <w:rsid w:val="0045563A"/>
    <w:rsid w:val="0046509F"/>
    <w:rsid w:val="004725C1"/>
    <w:rsid w:val="004804F2"/>
    <w:rsid w:val="00480718"/>
    <w:rsid w:val="004915DE"/>
    <w:rsid w:val="00494CA1"/>
    <w:rsid w:val="00495CF0"/>
    <w:rsid w:val="00496D61"/>
    <w:rsid w:val="00497006"/>
    <w:rsid w:val="00497B2A"/>
    <w:rsid w:val="004B0C33"/>
    <w:rsid w:val="004B3FD2"/>
    <w:rsid w:val="004B4894"/>
    <w:rsid w:val="004C23AD"/>
    <w:rsid w:val="004D0CA9"/>
    <w:rsid w:val="004D1D35"/>
    <w:rsid w:val="004D48B3"/>
    <w:rsid w:val="004E2FC6"/>
    <w:rsid w:val="004F4996"/>
    <w:rsid w:val="00503F9F"/>
    <w:rsid w:val="0050731E"/>
    <w:rsid w:val="00516EAE"/>
    <w:rsid w:val="00517E8C"/>
    <w:rsid w:val="0052153C"/>
    <w:rsid w:val="00524A2A"/>
    <w:rsid w:val="00533944"/>
    <w:rsid w:val="00536039"/>
    <w:rsid w:val="00537994"/>
    <w:rsid w:val="00552211"/>
    <w:rsid w:val="00552733"/>
    <w:rsid w:val="00555E38"/>
    <w:rsid w:val="00563526"/>
    <w:rsid w:val="0057664D"/>
    <w:rsid w:val="00583E66"/>
    <w:rsid w:val="00584301"/>
    <w:rsid w:val="00587621"/>
    <w:rsid w:val="00596FF7"/>
    <w:rsid w:val="005B6EBA"/>
    <w:rsid w:val="005C4FB5"/>
    <w:rsid w:val="005C5F7E"/>
    <w:rsid w:val="005D2D4A"/>
    <w:rsid w:val="005D5725"/>
    <w:rsid w:val="005E5A4E"/>
    <w:rsid w:val="005F3C97"/>
    <w:rsid w:val="006015AF"/>
    <w:rsid w:val="00604A9D"/>
    <w:rsid w:val="0060779A"/>
    <w:rsid w:val="006078EB"/>
    <w:rsid w:val="006211E3"/>
    <w:rsid w:val="00623BFA"/>
    <w:rsid w:val="00627EBD"/>
    <w:rsid w:val="006357D7"/>
    <w:rsid w:val="00640C5A"/>
    <w:rsid w:val="00655617"/>
    <w:rsid w:val="006620B0"/>
    <w:rsid w:val="00664E0D"/>
    <w:rsid w:val="00667620"/>
    <w:rsid w:val="006720D2"/>
    <w:rsid w:val="00674738"/>
    <w:rsid w:val="00681F08"/>
    <w:rsid w:val="00684EE2"/>
    <w:rsid w:val="00692485"/>
    <w:rsid w:val="006A1B78"/>
    <w:rsid w:val="006A5C97"/>
    <w:rsid w:val="006A6945"/>
    <w:rsid w:val="006B5580"/>
    <w:rsid w:val="006C18D3"/>
    <w:rsid w:val="006D18CE"/>
    <w:rsid w:val="006D29F9"/>
    <w:rsid w:val="006D35C6"/>
    <w:rsid w:val="006E01E2"/>
    <w:rsid w:val="006F5926"/>
    <w:rsid w:val="006F5C90"/>
    <w:rsid w:val="007003C4"/>
    <w:rsid w:val="00706BE2"/>
    <w:rsid w:val="00710C59"/>
    <w:rsid w:val="00715B9C"/>
    <w:rsid w:val="00715E89"/>
    <w:rsid w:val="00722DA6"/>
    <w:rsid w:val="00743017"/>
    <w:rsid w:val="00743A66"/>
    <w:rsid w:val="00746229"/>
    <w:rsid w:val="0075173A"/>
    <w:rsid w:val="00752960"/>
    <w:rsid w:val="00765084"/>
    <w:rsid w:val="0076576A"/>
    <w:rsid w:val="007720CA"/>
    <w:rsid w:val="00774A43"/>
    <w:rsid w:val="007759AB"/>
    <w:rsid w:val="00780815"/>
    <w:rsid w:val="00786602"/>
    <w:rsid w:val="0079275F"/>
    <w:rsid w:val="00793A7C"/>
    <w:rsid w:val="007A6018"/>
    <w:rsid w:val="007B2FEF"/>
    <w:rsid w:val="007D3BEC"/>
    <w:rsid w:val="007E746F"/>
    <w:rsid w:val="00821A11"/>
    <w:rsid w:val="00823A78"/>
    <w:rsid w:val="008317CF"/>
    <w:rsid w:val="00831811"/>
    <w:rsid w:val="008446D1"/>
    <w:rsid w:val="0084634D"/>
    <w:rsid w:val="00866E7B"/>
    <w:rsid w:val="00872C20"/>
    <w:rsid w:val="008745ED"/>
    <w:rsid w:val="00875028"/>
    <w:rsid w:val="00876A52"/>
    <w:rsid w:val="00884088"/>
    <w:rsid w:val="00892064"/>
    <w:rsid w:val="008A5BF5"/>
    <w:rsid w:val="008B5826"/>
    <w:rsid w:val="008C448F"/>
    <w:rsid w:val="008D30AC"/>
    <w:rsid w:val="008D4B69"/>
    <w:rsid w:val="008E4719"/>
    <w:rsid w:val="008F1A5C"/>
    <w:rsid w:val="00907327"/>
    <w:rsid w:val="009231BF"/>
    <w:rsid w:val="00933D1D"/>
    <w:rsid w:val="00935D81"/>
    <w:rsid w:val="0094748E"/>
    <w:rsid w:val="00960584"/>
    <w:rsid w:val="00966614"/>
    <w:rsid w:val="00971EDA"/>
    <w:rsid w:val="009A3F98"/>
    <w:rsid w:val="009A67F5"/>
    <w:rsid w:val="009B3343"/>
    <w:rsid w:val="009D286D"/>
    <w:rsid w:val="009D3A03"/>
    <w:rsid w:val="009D589A"/>
    <w:rsid w:val="009F1905"/>
    <w:rsid w:val="009F3D21"/>
    <w:rsid w:val="00A03442"/>
    <w:rsid w:val="00A11483"/>
    <w:rsid w:val="00A1467D"/>
    <w:rsid w:val="00A16ADC"/>
    <w:rsid w:val="00A17F40"/>
    <w:rsid w:val="00A20839"/>
    <w:rsid w:val="00A23EEA"/>
    <w:rsid w:val="00A3496B"/>
    <w:rsid w:val="00A35CB1"/>
    <w:rsid w:val="00A36B43"/>
    <w:rsid w:val="00A546B7"/>
    <w:rsid w:val="00A56A6A"/>
    <w:rsid w:val="00A64366"/>
    <w:rsid w:val="00A81C49"/>
    <w:rsid w:val="00A86E08"/>
    <w:rsid w:val="00A90B2C"/>
    <w:rsid w:val="00A91A4F"/>
    <w:rsid w:val="00AA28C2"/>
    <w:rsid w:val="00AC1E50"/>
    <w:rsid w:val="00AD4689"/>
    <w:rsid w:val="00AE2B1D"/>
    <w:rsid w:val="00AE51B1"/>
    <w:rsid w:val="00AF27A9"/>
    <w:rsid w:val="00AF680D"/>
    <w:rsid w:val="00B0333E"/>
    <w:rsid w:val="00B04D02"/>
    <w:rsid w:val="00B05DFE"/>
    <w:rsid w:val="00B112AE"/>
    <w:rsid w:val="00B13AA3"/>
    <w:rsid w:val="00B15A35"/>
    <w:rsid w:val="00B172C5"/>
    <w:rsid w:val="00B24F39"/>
    <w:rsid w:val="00B342E2"/>
    <w:rsid w:val="00B418B8"/>
    <w:rsid w:val="00B51E91"/>
    <w:rsid w:val="00B65CF5"/>
    <w:rsid w:val="00B769D8"/>
    <w:rsid w:val="00B8375F"/>
    <w:rsid w:val="00B86CDC"/>
    <w:rsid w:val="00B87047"/>
    <w:rsid w:val="00B93E49"/>
    <w:rsid w:val="00B955F3"/>
    <w:rsid w:val="00BA59E5"/>
    <w:rsid w:val="00BA7BC8"/>
    <w:rsid w:val="00BC0988"/>
    <w:rsid w:val="00BD35E7"/>
    <w:rsid w:val="00BD43DE"/>
    <w:rsid w:val="00BD78C8"/>
    <w:rsid w:val="00BE0202"/>
    <w:rsid w:val="00BE60F3"/>
    <w:rsid w:val="00BE6ABF"/>
    <w:rsid w:val="00BF0142"/>
    <w:rsid w:val="00C07D5E"/>
    <w:rsid w:val="00C104EB"/>
    <w:rsid w:val="00C11932"/>
    <w:rsid w:val="00C34A57"/>
    <w:rsid w:val="00C4487F"/>
    <w:rsid w:val="00C554CC"/>
    <w:rsid w:val="00C764B0"/>
    <w:rsid w:val="00C76AA7"/>
    <w:rsid w:val="00C81047"/>
    <w:rsid w:val="00C95D42"/>
    <w:rsid w:val="00CA0A4D"/>
    <w:rsid w:val="00CA0CD7"/>
    <w:rsid w:val="00CA2CDC"/>
    <w:rsid w:val="00CA4686"/>
    <w:rsid w:val="00CA7536"/>
    <w:rsid w:val="00CA7978"/>
    <w:rsid w:val="00CB0825"/>
    <w:rsid w:val="00CC617D"/>
    <w:rsid w:val="00CD2654"/>
    <w:rsid w:val="00CE0E21"/>
    <w:rsid w:val="00CE46B7"/>
    <w:rsid w:val="00CE5E4F"/>
    <w:rsid w:val="00CF5BD3"/>
    <w:rsid w:val="00D03B78"/>
    <w:rsid w:val="00D35617"/>
    <w:rsid w:val="00D50A9B"/>
    <w:rsid w:val="00D52C00"/>
    <w:rsid w:val="00D63440"/>
    <w:rsid w:val="00D802EB"/>
    <w:rsid w:val="00D8133A"/>
    <w:rsid w:val="00D82C6B"/>
    <w:rsid w:val="00DA7D71"/>
    <w:rsid w:val="00DB55D6"/>
    <w:rsid w:val="00DB6BAD"/>
    <w:rsid w:val="00DC641C"/>
    <w:rsid w:val="00DC69DF"/>
    <w:rsid w:val="00DE039B"/>
    <w:rsid w:val="00DE6DCB"/>
    <w:rsid w:val="00DF5B6F"/>
    <w:rsid w:val="00E03C4F"/>
    <w:rsid w:val="00E16C44"/>
    <w:rsid w:val="00E218EF"/>
    <w:rsid w:val="00E276F4"/>
    <w:rsid w:val="00E32526"/>
    <w:rsid w:val="00E423E1"/>
    <w:rsid w:val="00E44770"/>
    <w:rsid w:val="00E559C7"/>
    <w:rsid w:val="00E62432"/>
    <w:rsid w:val="00E62BDD"/>
    <w:rsid w:val="00E640CB"/>
    <w:rsid w:val="00E6693A"/>
    <w:rsid w:val="00E76715"/>
    <w:rsid w:val="00E80705"/>
    <w:rsid w:val="00E8123D"/>
    <w:rsid w:val="00E860DC"/>
    <w:rsid w:val="00E91203"/>
    <w:rsid w:val="00E9300A"/>
    <w:rsid w:val="00E93430"/>
    <w:rsid w:val="00E93AD8"/>
    <w:rsid w:val="00E94FF4"/>
    <w:rsid w:val="00E974E6"/>
    <w:rsid w:val="00E97B77"/>
    <w:rsid w:val="00E97E80"/>
    <w:rsid w:val="00EA4A40"/>
    <w:rsid w:val="00EB58E2"/>
    <w:rsid w:val="00EC55FA"/>
    <w:rsid w:val="00EC5802"/>
    <w:rsid w:val="00ED1FC9"/>
    <w:rsid w:val="00ED4EB7"/>
    <w:rsid w:val="00EE09A5"/>
    <w:rsid w:val="00EF1946"/>
    <w:rsid w:val="00EF2F6B"/>
    <w:rsid w:val="00EF447F"/>
    <w:rsid w:val="00F05F1B"/>
    <w:rsid w:val="00F07278"/>
    <w:rsid w:val="00F149D5"/>
    <w:rsid w:val="00F3477D"/>
    <w:rsid w:val="00F41A60"/>
    <w:rsid w:val="00F45E46"/>
    <w:rsid w:val="00F53E52"/>
    <w:rsid w:val="00F63493"/>
    <w:rsid w:val="00F76078"/>
    <w:rsid w:val="00F764F1"/>
    <w:rsid w:val="00F77436"/>
    <w:rsid w:val="00F83378"/>
    <w:rsid w:val="00F85A7A"/>
    <w:rsid w:val="00F91634"/>
    <w:rsid w:val="00F91BAA"/>
    <w:rsid w:val="00F96149"/>
    <w:rsid w:val="00F96195"/>
    <w:rsid w:val="00F96A78"/>
    <w:rsid w:val="00FB5A6C"/>
    <w:rsid w:val="00FB6624"/>
    <w:rsid w:val="00FC67DA"/>
    <w:rsid w:val="00FD5B6A"/>
    <w:rsid w:val="00FF3AE1"/>
    <w:rsid w:val="00FF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A45C"/>
  <w15:docId w15:val="{C0D2450A-6BEA-4548-8575-C3D9A28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BD1"/>
  </w:style>
  <w:style w:type="paragraph" w:styleId="Heading1">
    <w:name w:val="heading 1"/>
    <w:basedOn w:val="Normal"/>
    <w:next w:val="Normal"/>
    <w:link w:val="Heading1Char"/>
    <w:uiPriority w:val="9"/>
    <w:qFormat/>
    <w:rsid w:val="000E68B3"/>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49"/>
  </w:style>
  <w:style w:type="paragraph" w:styleId="Footer">
    <w:name w:val="footer"/>
    <w:basedOn w:val="Normal"/>
    <w:link w:val="FooterChar"/>
    <w:uiPriority w:val="99"/>
    <w:unhideWhenUsed/>
    <w:rsid w:val="00F9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49"/>
  </w:style>
  <w:style w:type="paragraph" w:styleId="BalloonText">
    <w:name w:val="Balloon Text"/>
    <w:basedOn w:val="Normal"/>
    <w:link w:val="BalloonTextChar"/>
    <w:uiPriority w:val="99"/>
    <w:semiHidden/>
    <w:unhideWhenUsed/>
    <w:rsid w:val="00B0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02"/>
    <w:rPr>
      <w:rFonts w:ascii="Segoe UI" w:hAnsi="Segoe UI" w:cs="Segoe UI"/>
      <w:sz w:val="18"/>
      <w:szCs w:val="18"/>
    </w:rPr>
  </w:style>
  <w:style w:type="paragraph" w:styleId="ListParagraph">
    <w:name w:val="List Paragraph"/>
    <w:aliases w:val="Bullets,References,Liste 1,Numbered List Paragraph,ReferencesCxSpLast,Medium Grid 1 - Accent 21,List Paragraph nowy,List Paragraph (numbered (a)),heading 4,List Paragraph1,Ha,Paragraphe  revu,Paragraphe de liste1,Colorful List - Accent 11"/>
    <w:basedOn w:val="Normal"/>
    <w:link w:val="ListParagraphChar"/>
    <w:uiPriority w:val="34"/>
    <w:qFormat/>
    <w:rsid w:val="00FD5B6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E68B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2C5357"/>
    <w:rPr>
      <w:color w:val="0563C1" w:themeColor="hyperlink"/>
      <w:u w:val="single"/>
    </w:rPr>
  </w:style>
  <w:style w:type="table" w:styleId="TableGrid">
    <w:name w:val="Table Grid"/>
    <w:basedOn w:val="TableNormal"/>
    <w:uiPriority w:val="39"/>
    <w:rsid w:val="00E8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B5EEA"/>
    <w:rPr>
      <w:color w:val="2B579A"/>
      <w:shd w:val="clear" w:color="auto" w:fill="E6E6E6"/>
    </w:rPr>
  </w:style>
  <w:style w:type="character" w:customStyle="1" w:styleId="UnresolvedMention1">
    <w:name w:val="Unresolved Mention1"/>
    <w:basedOn w:val="DefaultParagraphFont"/>
    <w:uiPriority w:val="99"/>
    <w:semiHidden/>
    <w:unhideWhenUsed/>
    <w:rsid w:val="00A56A6A"/>
    <w:rPr>
      <w:color w:val="605E5C"/>
      <w:shd w:val="clear" w:color="auto" w:fill="E1DFDD"/>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heading 4 Char,List Paragraph1 Char,Ha Char"/>
    <w:link w:val="ListParagraph"/>
    <w:uiPriority w:val="34"/>
    <w:qFormat/>
    <w:locked/>
    <w:rsid w:val="00E62432"/>
    <w:rPr>
      <w:rFonts w:ascii="Calibri" w:eastAsia="Calibri" w:hAnsi="Calibri" w:cs="Times New Roman"/>
    </w:rPr>
  </w:style>
  <w:style w:type="paragraph" w:styleId="NoSpacing">
    <w:name w:val="No Spacing"/>
    <w:uiPriority w:val="1"/>
    <w:qFormat/>
    <w:rsid w:val="00EE09A5"/>
    <w:pPr>
      <w:spacing w:after="0" w:line="240" w:lineRule="auto"/>
    </w:pPr>
    <w:rPr>
      <w:rFonts w:ascii="Calibri" w:eastAsia="Calibri" w:hAnsi="Calibri"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DE6DC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E6DCB"/>
    <w:rPr>
      <w:rFonts w:ascii="Times New Roman" w:eastAsia="Times New Roman" w:hAnsi="Times New Roman" w:cs="Times New Roman"/>
      <w:sz w:val="20"/>
      <w:szCs w:val="24"/>
    </w:rPr>
  </w:style>
  <w:style w:type="character" w:styleId="FootnoteReference">
    <w:name w:val="footnote reference"/>
    <w:basedOn w:val="DefaultParagraphFont"/>
    <w:rsid w:val="00DE6DCB"/>
    <w:rPr>
      <w:vertAlign w:val="superscript"/>
    </w:rPr>
  </w:style>
  <w:style w:type="paragraph" w:customStyle="1" w:styleId="TableParagraph">
    <w:name w:val="Table Paragraph"/>
    <w:basedOn w:val="Normal"/>
    <w:uiPriority w:val="1"/>
    <w:qFormat/>
    <w:rsid w:val="00DE6DCB"/>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1"/>
    <w:qFormat/>
    <w:rsid w:val="00EB58E2"/>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uiPriority w:val="99"/>
    <w:semiHidden/>
    <w:rsid w:val="00EB58E2"/>
  </w:style>
  <w:style w:type="character" w:customStyle="1" w:styleId="BodyTextChar1">
    <w:name w:val="Body Text Char1"/>
    <w:link w:val="BodyText"/>
    <w:rsid w:val="00EB58E2"/>
    <w:rPr>
      <w:rFonts w:ascii="Times New Roman" w:eastAsia="Times New Roman" w:hAnsi="Times New Roman" w:cs="Times New Roman"/>
      <w:sz w:val="24"/>
      <w:szCs w:val="20"/>
      <w:lang w:val="en-GB"/>
    </w:rPr>
  </w:style>
  <w:style w:type="paragraph" w:customStyle="1" w:styleId="Heading1a">
    <w:name w:val="Heading 1a"/>
    <w:rsid w:val="00BA7BC8"/>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character" w:styleId="CommentReference">
    <w:name w:val="annotation reference"/>
    <w:basedOn w:val="DefaultParagraphFont"/>
    <w:uiPriority w:val="99"/>
    <w:semiHidden/>
    <w:unhideWhenUsed/>
    <w:rsid w:val="00F91BAA"/>
    <w:rPr>
      <w:sz w:val="16"/>
      <w:szCs w:val="16"/>
    </w:rPr>
  </w:style>
  <w:style w:type="paragraph" w:styleId="CommentText">
    <w:name w:val="annotation text"/>
    <w:basedOn w:val="Normal"/>
    <w:link w:val="CommentTextChar"/>
    <w:uiPriority w:val="99"/>
    <w:semiHidden/>
    <w:unhideWhenUsed/>
    <w:rsid w:val="00F91BAA"/>
    <w:pPr>
      <w:spacing w:line="240" w:lineRule="auto"/>
    </w:pPr>
    <w:rPr>
      <w:sz w:val="20"/>
      <w:szCs w:val="20"/>
    </w:rPr>
  </w:style>
  <w:style w:type="character" w:customStyle="1" w:styleId="CommentTextChar">
    <w:name w:val="Comment Text Char"/>
    <w:basedOn w:val="DefaultParagraphFont"/>
    <w:link w:val="CommentText"/>
    <w:uiPriority w:val="99"/>
    <w:semiHidden/>
    <w:rsid w:val="00F91BAA"/>
    <w:rPr>
      <w:sz w:val="20"/>
      <w:szCs w:val="20"/>
    </w:rPr>
  </w:style>
  <w:style w:type="paragraph" w:styleId="CommentSubject">
    <w:name w:val="annotation subject"/>
    <w:basedOn w:val="CommentText"/>
    <w:next w:val="CommentText"/>
    <w:link w:val="CommentSubjectChar"/>
    <w:uiPriority w:val="99"/>
    <w:semiHidden/>
    <w:unhideWhenUsed/>
    <w:rsid w:val="00F91BAA"/>
    <w:rPr>
      <w:b/>
      <w:bCs/>
    </w:rPr>
  </w:style>
  <w:style w:type="character" w:customStyle="1" w:styleId="CommentSubjectChar">
    <w:name w:val="Comment Subject Char"/>
    <w:basedOn w:val="CommentTextChar"/>
    <w:link w:val="CommentSubject"/>
    <w:uiPriority w:val="99"/>
    <w:semiHidden/>
    <w:rsid w:val="00F91BAA"/>
    <w:rPr>
      <w:b/>
      <w:bCs/>
      <w:sz w:val="20"/>
      <w:szCs w:val="20"/>
    </w:rPr>
  </w:style>
  <w:style w:type="paragraph" w:styleId="Revision">
    <w:name w:val="Revision"/>
    <w:hidden/>
    <w:uiPriority w:val="99"/>
    <w:semiHidden/>
    <w:rsid w:val="00A54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600">
      <w:bodyDiv w:val="1"/>
      <w:marLeft w:val="0"/>
      <w:marRight w:val="0"/>
      <w:marTop w:val="0"/>
      <w:marBottom w:val="0"/>
      <w:divBdr>
        <w:top w:val="none" w:sz="0" w:space="0" w:color="auto"/>
        <w:left w:val="none" w:sz="0" w:space="0" w:color="auto"/>
        <w:bottom w:val="none" w:sz="0" w:space="0" w:color="auto"/>
        <w:right w:val="none" w:sz="0" w:space="0" w:color="auto"/>
      </w:divBdr>
    </w:div>
    <w:div w:id="47611777">
      <w:bodyDiv w:val="1"/>
      <w:marLeft w:val="0"/>
      <w:marRight w:val="0"/>
      <w:marTop w:val="0"/>
      <w:marBottom w:val="0"/>
      <w:divBdr>
        <w:top w:val="none" w:sz="0" w:space="0" w:color="auto"/>
        <w:left w:val="none" w:sz="0" w:space="0" w:color="auto"/>
        <w:bottom w:val="none" w:sz="0" w:space="0" w:color="auto"/>
        <w:right w:val="none" w:sz="0" w:space="0" w:color="auto"/>
      </w:divBdr>
    </w:div>
    <w:div w:id="226117252">
      <w:bodyDiv w:val="1"/>
      <w:marLeft w:val="0"/>
      <w:marRight w:val="0"/>
      <w:marTop w:val="0"/>
      <w:marBottom w:val="0"/>
      <w:divBdr>
        <w:top w:val="none" w:sz="0" w:space="0" w:color="auto"/>
        <w:left w:val="none" w:sz="0" w:space="0" w:color="auto"/>
        <w:bottom w:val="none" w:sz="0" w:space="0" w:color="auto"/>
        <w:right w:val="none" w:sz="0" w:space="0" w:color="auto"/>
      </w:divBdr>
    </w:div>
    <w:div w:id="296687034">
      <w:bodyDiv w:val="1"/>
      <w:marLeft w:val="0"/>
      <w:marRight w:val="0"/>
      <w:marTop w:val="0"/>
      <w:marBottom w:val="0"/>
      <w:divBdr>
        <w:top w:val="none" w:sz="0" w:space="0" w:color="auto"/>
        <w:left w:val="none" w:sz="0" w:space="0" w:color="auto"/>
        <w:bottom w:val="none" w:sz="0" w:space="0" w:color="auto"/>
        <w:right w:val="none" w:sz="0" w:space="0" w:color="auto"/>
      </w:divBdr>
    </w:div>
    <w:div w:id="439691488">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583882457">
      <w:bodyDiv w:val="1"/>
      <w:marLeft w:val="0"/>
      <w:marRight w:val="0"/>
      <w:marTop w:val="0"/>
      <w:marBottom w:val="0"/>
      <w:divBdr>
        <w:top w:val="none" w:sz="0" w:space="0" w:color="auto"/>
        <w:left w:val="none" w:sz="0" w:space="0" w:color="auto"/>
        <w:bottom w:val="none" w:sz="0" w:space="0" w:color="auto"/>
        <w:right w:val="none" w:sz="0" w:space="0" w:color="auto"/>
      </w:divBdr>
    </w:div>
    <w:div w:id="809131686">
      <w:bodyDiv w:val="1"/>
      <w:marLeft w:val="0"/>
      <w:marRight w:val="0"/>
      <w:marTop w:val="0"/>
      <w:marBottom w:val="0"/>
      <w:divBdr>
        <w:top w:val="none" w:sz="0" w:space="0" w:color="auto"/>
        <w:left w:val="none" w:sz="0" w:space="0" w:color="auto"/>
        <w:bottom w:val="none" w:sz="0" w:space="0" w:color="auto"/>
        <w:right w:val="none" w:sz="0" w:space="0" w:color="auto"/>
      </w:divBdr>
    </w:div>
    <w:div w:id="855311632">
      <w:bodyDiv w:val="1"/>
      <w:marLeft w:val="0"/>
      <w:marRight w:val="0"/>
      <w:marTop w:val="0"/>
      <w:marBottom w:val="0"/>
      <w:divBdr>
        <w:top w:val="none" w:sz="0" w:space="0" w:color="auto"/>
        <w:left w:val="none" w:sz="0" w:space="0" w:color="auto"/>
        <w:bottom w:val="none" w:sz="0" w:space="0" w:color="auto"/>
        <w:right w:val="none" w:sz="0" w:space="0" w:color="auto"/>
      </w:divBdr>
    </w:div>
    <w:div w:id="1175926283">
      <w:bodyDiv w:val="1"/>
      <w:marLeft w:val="0"/>
      <w:marRight w:val="0"/>
      <w:marTop w:val="0"/>
      <w:marBottom w:val="0"/>
      <w:divBdr>
        <w:top w:val="none" w:sz="0" w:space="0" w:color="auto"/>
        <w:left w:val="none" w:sz="0" w:space="0" w:color="auto"/>
        <w:bottom w:val="none" w:sz="0" w:space="0" w:color="auto"/>
        <w:right w:val="none" w:sz="0" w:space="0" w:color="auto"/>
      </w:divBdr>
    </w:div>
    <w:div w:id="1238592267">
      <w:bodyDiv w:val="1"/>
      <w:marLeft w:val="0"/>
      <w:marRight w:val="0"/>
      <w:marTop w:val="0"/>
      <w:marBottom w:val="0"/>
      <w:divBdr>
        <w:top w:val="none" w:sz="0" w:space="0" w:color="auto"/>
        <w:left w:val="none" w:sz="0" w:space="0" w:color="auto"/>
        <w:bottom w:val="none" w:sz="0" w:space="0" w:color="auto"/>
        <w:right w:val="none" w:sz="0" w:space="0" w:color="auto"/>
      </w:divBdr>
    </w:div>
    <w:div w:id="1407918789">
      <w:bodyDiv w:val="1"/>
      <w:marLeft w:val="0"/>
      <w:marRight w:val="0"/>
      <w:marTop w:val="0"/>
      <w:marBottom w:val="0"/>
      <w:divBdr>
        <w:top w:val="none" w:sz="0" w:space="0" w:color="auto"/>
        <w:left w:val="none" w:sz="0" w:space="0" w:color="auto"/>
        <w:bottom w:val="none" w:sz="0" w:space="0" w:color="auto"/>
        <w:right w:val="none" w:sz="0" w:space="0" w:color="auto"/>
      </w:divBdr>
    </w:div>
    <w:div w:id="1481116651">
      <w:bodyDiv w:val="1"/>
      <w:marLeft w:val="0"/>
      <w:marRight w:val="0"/>
      <w:marTop w:val="0"/>
      <w:marBottom w:val="0"/>
      <w:divBdr>
        <w:top w:val="none" w:sz="0" w:space="0" w:color="auto"/>
        <w:left w:val="none" w:sz="0" w:space="0" w:color="auto"/>
        <w:bottom w:val="none" w:sz="0" w:space="0" w:color="auto"/>
        <w:right w:val="none" w:sz="0" w:space="0" w:color="auto"/>
      </w:divBdr>
    </w:div>
    <w:div w:id="1723865775">
      <w:bodyDiv w:val="1"/>
      <w:marLeft w:val="0"/>
      <w:marRight w:val="0"/>
      <w:marTop w:val="0"/>
      <w:marBottom w:val="0"/>
      <w:divBdr>
        <w:top w:val="none" w:sz="0" w:space="0" w:color="auto"/>
        <w:left w:val="none" w:sz="0" w:space="0" w:color="auto"/>
        <w:bottom w:val="none" w:sz="0" w:space="0" w:color="auto"/>
        <w:right w:val="none" w:sz="0" w:space="0" w:color="auto"/>
      </w:divBdr>
    </w:div>
    <w:div w:id="1757096726">
      <w:bodyDiv w:val="1"/>
      <w:marLeft w:val="0"/>
      <w:marRight w:val="0"/>
      <w:marTop w:val="0"/>
      <w:marBottom w:val="0"/>
      <w:divBdr>
        <w:top w:val="none" w:sz="0" w:space="0" w:color="auto"/>
        <w:left w:val="none" w:sz="0" w:space="0" w:color="auto"/>
        <w:bottom w:val="none" w:sz="0" w:space="0" w:color="auto"/>
        <w:right w:val="none" w:sz="0" w:space="0" w:color="auto"/>
      </w:divBdr>
    </w:div>
    <w:div w:id="1959557062">
      <w:bodyDiv w:val="1"/>
      <w:marLeft w:val="0"/>
      <w:marRight w:val="0"/>
      <w:marTop w:val="0"/>
      <w:marBottom w:val="0"/>
      <w:divBdr>
        <w:top w:val="none" w:sz="0" w:space="0" w:color="auto"/>
        <w:left w:val="none" w:sz="0" w:space="0" w:color="auto"/>
        <w:bottom w:val="none" w:sz="0" w:space="0" w:color="auto"/>
        <w:right w:val="none" w:sz="0" w:space="0" w:color="auto"/>
      </w:divBdr>
    </w:div>
    <w:div w:id="21230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db.org/en/projects-and-operations/procurement/new-procurement-policy" TargetMode="External"/><Relationship Id="rId13" Type="http://schemas.openxmlformats.org/officeDocument/2006/relationships/hyperlink" Target="mailto:info@edcl.reg.r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wajeneza@edcl.reg.r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edcl.reg.r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ndayisaba@edcl.reg.rw" TargetMode="External"/><Relationship Id="rId4" Type="http://schemas.openxmlformats.org/officeDocument/2006/relationships/settings" Target="settings.xml"/><Relationship Id="rId9" Type="http://schemas.openxmlformats.org/officeDocument/2006/relationships/hyperlink" Target="mailto:cuwajeneza@edcl.reg.rw" TargetMode="External"/><Relationship Id="rId14" Type="http://schemas.openxmlformats.org/officeDocument/2006/relationships/hyperlink" Target="http://www.reg.r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86E8-C4F0-4D41-86A3-DDE526E9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 Mupole</dc:creator>
  <cp:lastModifiedBy>Fiona Kampire</cp:lastModifiedBy>
  <cp:revision>2</cp:revision>
  <cp:lastPrinted>2021-11-03T19:35:00Z</cp:lastPrinted>
  <dcterms:created xsi:type="dcterms:W3CDTF">2022-10-04T13:25:00Z</dcterms:created>
  <dcterms:modified xsi:type="dcterms:W3CDTF">2022-10-04T13:25:00Z</dcterms:modified>
</cp:coreProperties>
</file>