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0A0F" w14:textId="4B17BD88" w:rsidR="002A79D5" w:rsidRPr="00C75FA6" w:rsidRDefault="007A0E15" w:rsidP="002A79D5">
      <w:pPr>
        <w:spacing w:after="0" w:line="240" w:lineRule="auto"/>
        <w:ind w:right="-360"/>
        <w:rPr>
          <w:rFonts w:ascii="Tahoma" w:hAnsi="Tahoma" w:cs="Tahoma"/>
          <w:sz w:val="24"/>
          <w:szCs w:val="24"/>
        </w:rPr>
      </w:pPr>
      <w:bookmarkStart w:id="0" w:name="_GoBack"/>
      <w:bookmarkEnd w:id="0"/>
      <w:r w:rsidRPr="00C75FA6">
        <w:rPr>
          <w:rFonts w:ascii="Tahoma" w:hAnsi="Tahoma" w:cs="Tahoma"/>
          <w:sz w:val="24"/>
          <w:szCs w:val="24"/>
        </w:rPr>
        <w:t>Kigali,</w:t>
      </w:r>
      <w:r w:rsidR="002A79D5" w:rsidRPr="00C75FA6">
        <w:rPr>
          <w:rFonts w:ascii="Tahoma" w:hAnsi="Tahoma" w:cs="Tahoma"/>
          <w:sz w:val="24"/>
          <w:szCs w:val="24"/>
        </w:rPr>
        <w:t xml:space="preserve"> on </w:t>
      </w:r>
      <w:r w:rsidR="00F40D19">
        <w:rPr>
          <w:rFonts w:ascii="Tahoma" w:hAnsi="Tahoma" w:cs="Tahoma"/>
          <w:sz w:val="24"/>
          <w:szCs w:val="24"/>
        </w:rPr>
        <w:t>28/10/2019</w:t>
      </w:r>
    </w:p>
    <w:p w14:paraId="3818CCAC" w14:textId="48B878DC" w:rsidR="002A79D5" w:rsidRPr="00C75FA6" w:rsidRDefault="002A79D5" w:rsidP="002A79D5">
      <w:pPr>
        <w:spacing w:after="0" w:line="240" w:lineRule="auto"/>
        <w:ind w:right="-360"/>
        <w:rPr>
          <w:rFonts w:ascii="Tahoma" w:hAnsi="Tahoma" w:cs="Tahoma"/>
          <w:sz w:val="24"/>
          <w:szCs w:val="24"/>
        </w:rPr>
      </w:pPr>
      <w:r w:rsidRPr="00C75FA6">
        <w:rPr>
          <w:rFonts w:ascii="Tahoma" w:hAnsi="Tahoma" w:cs="Tahoma"/>
          <w:sz w:val="24"/>
          <w:szCs w:val="24"/>
        </w:rPr>
        <w:t xml:space="preserve">Ref n° </w:t>
      </w:r>
      <w:r w:rsidRPr="00C75FA6">
        <w:rPr>
          <w:rFonts w:ascii="Tahoma" w:hAnsi="Tahoma" w:cs="Tahoma"/>
          <w:bCs/>
          <w:sz w:val="24"/>
          <w:szCs w:val="24"/>
        </w:rPr>
        <w:t>11.07.023</w:t>
      </w:r>
      <w:r w:rsidR="00F40D19" w:rsidRPr="00C75FA6">
        <w:rPr>
          <w:rFonts w:ascii="Tahoma" w:hAnsi="Tahoma" w:cs="Tahoma"/>
          <w:bCs/>
          <w:sz w:val="24"/>
          <w:szCs w:val="24"/>
        </w:rPr>
        <w:t>/</w:t>
      </w:r>
      <w:r w:rsidR="00F40D19">
        <w:rPr>
          <w:rFonts w:ascii="Tahoma" w:hAnsi="Tahoma" w:cs="Tahoma"/>
          <w:bCs/>
          <w:sz w:val="24"/>
          <w:szCs w:val="24"/>
        </w:rPr>
        <w:t>6997</w:t>
      </w:r>
      <w:r w:rsidR="00F40D19" w:rsidRPr="00C75FA6">
        <w:rPr>
          <w:rFonts w:ascii="Tahoma" w:hAnsi="Tahoma" w:cs="Tahoma"/>
          <w:bCs/>
          <w:sz w:val="24"/>
          <w:szCs w:val="24"/>
        </w:rPr>
        <w:t>/</w:t>
      </w:r>
      <w:r w:rsidRPr="00C75FA6">
        <w:rPr>
          <w:rFonts w:ascii="Tahoma" w:hAnsi="Tahoma" w:cs="Tahoma"/>
          <w:bCs/>
          <w:sz w:val="24"/>
          <w:szCs w:val="24"/>
        </w:rPr>
        <w:t>19/EDCL-MD/FG/rjg/</w:t>
      </w:r>
      <w:r w:rsidR="00C75FA6">
        <w:rPr>
          <w:rFonts w:ascii="Tahoma" w:hAnsi="Tahoma" w:cs="Tahoma"/>
          <w:bCs/>
          <w:sz w:val="24"/>
          <w:szCs w:val="24"/>
        </w:rPr>
        <w:t>ug</w:t>
      </w:r>
    </w:p>
    <w:p w14:paraId="2A70B9A1" w14:textId="77777777" w:rsidR="002A79D5" w:rsidRPr="00C75FA6" w:rsidRDefault="002A79D5" w:rsidP="002A79D5">
      <w:pPr>
        <w:spacing w:after="0" w:line="240" w:lineRule="auto"/>
        <w:ind w:right="-360"/>
        <w:rPr>
          <w:rFonts w:ascii="Tahoma" w:hAnsi="Tahoma" w:cs="Tahoma"/>
          <w:b/>
          <w:sz w:val="24"/>
          <w:szCs w:val="24"/>
        </w:rPr>
      </w:pPr>
    </w:p>
    <w:p w14:paraId="418E127B" w14:textId="77777777" w:rsidR="002A79D5" w:rsidRPr="00CE395D" w:rsidRDefault="002A79D5" w:rsidP="00CE395D">
      <w:pPr>
        <w:spacing w:after="0" w:line="240" w:lineRule="auto"/>
        <w:ind w:right="-360"/>
        <w:jc w:val="center"/>
        <w:rPr>
          <w:rFonts w:ascii="Tahoma" w:hAnsi="Tahoma" w:cs="Tahoma"/>
          <w:b/>
          <w:sz w:val="28"/>
          <w:szCs w:val="28"/>
        </w:rPr>
      </w:pPr>
      <w:r w:rsidRPr="00CE395D">
        <w:rPr>
          <w:rFonts w:ascii="Tahoma" w:hAnsi="Tahoma" w:cs="Tahoma"/>
          <w:b/>
          <w:sz w:val="28"/>
          <w:szCs w:val="28"/>
        </w:rPr>
        <w:t>REQUEST FOR EXPRESSION OF INTEREST</w:t>
      </w:r>
    </w:p>
    <w:p w14:paraId="0267CCFB" w14:textId="77777777" w:rsidR="002A79D5" w:rsidRPr="00CE395D" w:rsidRDefault="002A79D5">
      <w:pPr>
        <w:spacing w:line="240" w:lineRule="auto"/>
        <w:jc w:val="center"/>
        <w:rPr>
          <w:rFonts w:ascii="Tahoma" w:hAnsi="Tahoma" w:cs="Tahoma"/>
          <w:b/>
          <w:sz w:val="28"/>
          <w:szCs w:val="28"/>
        </w:rPr>
      </w:pPr>
    </w:p>
    <w:p w14:paraId="2F652A2E" w14:textId="3E141B15" w:rsidR="002A79D5" w:rsidRPr="00C75FA6" w:rsidRDefault="00D831A0" w:rsidP="002A79D5">
      <w:pPr>
        <w:spacing w:line="240" w:lineRule="auto"/>
        <w:rPr>
          <w:rFonts w:ascii="Tahoma" w:hAnsi="Tahoma" w:cs="Tahoma"/>
          <w:b/>
          <w:sz w:val="24"/>
          <w:szCs w:val="24"/>
        </w:rPr>
      </w:pPr>
      <w:r w:rsidRPr="00CE395D">
        <w:rPr>
          <w:rFonts w:ascii="Tahoma" w:hAnsi="Tahoma" w:cs="Tahoma"/>
          <w:b/>
          <w:sz w:val="24"/>
          <w:szCs w:val="24"/>
          <w:u w:val="single"/>
        </w:rPr>
        <w:t>Title of the assignment</w:t>
      </w:r>
      <w:r w:rsidR="002A79D5" w:rsidRPr="00C75FA6">
        <w:rPr>
          <w:rFonts w:ascii="Tahoma" w:hAnsi="Tahoma" w:cs="Tahoma"/>
          <w:b/>
          <w:sz w:val="24"/>
          <w:szCs w:val="24"/>
        </w:rPr>
        <w:t xml:space="preserve">: </w:t>
      </w:r>
      <w:bookmarkStart w:id="1" w:name="_Hlk20237258"/>
      <w:r w:rsidR="002A79D5" w:rsidRPr="00C75FA6">
        <w:rPr>
          <w:rFonts w:ascii="Tahoma" w:hAnsi="Tahoma" w:cs="Tahoma"/>
          <w:b/>
          <w:sz w:val="24"/>
          <w:szCs w:val="24"/>
        </w:rPr>
        <w:t xml:space="preserve">Hiring an </w:t>
      </w:r>
      <w:r w:rsidR="00332EF0" w:rsidRPr="00C75FA6">
        <w:rPr>
          <w:rFonts w:ascii="Tahoma" w:hAnsi="Tahoma" w:cs="Tahoma"/>
          <w:b/>
          <w:sz w:val="24"/>
          <w:szCs w:val="24"/>
        </w:rPr>
        <w:t>Individual Consultan</w:t>
      </w:r>
      <w:r w:rsidR="005E2FC3">
        <w:rPr>
          <w:rFonts w:ascii="Tahoma" w:hAnsi="Tahoma" w:cs="Tahoma"/>
          <w:b/>
          <w:sz w:val="24"/>
          <w:szCs w:val="24"/>
        </w:rPr>
        <w:t>t</w:t>
      </w:r>
      <w:r w:rsidR="00332EF0" w:rsidRPr="00C75FA6">
        <w:rPr>
          <w:rFonts w:ascii="Tahoma" w:hAnsi="Tahoma" w:cs="Tahoma"/>
          <w:b/>
          <w:sz w:val="24"/>
          <w:szCs w:val="24"/>
        </w:rPr>
        <w:t xml:space="preserve"> for Capacity building </w:t>
      </w:r>
      <w:r w:rsidR="00B416BC" w:rsidRPr="00947E05">
        <w:rPr>
          <w:rFonts w:ascii="Tahoma" w:hAnsi="Tahoma" w:cs="Tahoma"/>
          <w:b/>
          <w:sz w:val="24"/>
          <w:szCs w:val="24"/>
        </w:rPr>
        <w:t>and</w:t>
      </w:r>
      <w:r w:rsidR="00B416BC">
        <w:rPr>
          <w:rFonts w:ascii="Tahoma" w:hAnsi="Tahoma" w:cs="Tahoma"/>
          <w:b/>
          <w:sz w:val="24"/>
          <w:szCs w:val="24"/>
        </w:rPr>
        <w:t xml:space="preserve"> </w:t>
      </w:r>
      <w:r w:rsidR="00332EF0" w:rsidRPr="00C75FA6">
        <w:rPr>
          <w:rFonts w:ascii="Tahoma" w:hAnsi="Tahoma" w:cs="Tahoma"/>
          <w:b/>
          <w:sz w:val="24"/>
          <w:szCs w:val="24"/>
        </w:rPr>
        <w:t>optimization of technology for monitoring gas concertation and gas pressure in lake Kivu</w:t>
      </w:r>
    </w:p>
    <w:bookmarkEnd w:id="1"/>
    <w:p w14:paraId="7B8E2496" w14:textId="01DF22D2" w:rsidR="00C75FA6" w:rsidRDefault="002A79D5" w:rsidP="00C75FA6">
      <w:pPr>
        <w:spacing w:line="240" w:lineRule="auto"/>
        <w:rPr>
          <w:rFonts w:ascii="Tahoma" w:hAnsi="Tahoma" w:cs="Tahoma"/>
          <w:b/>
          <w:sz w:val="24"/>
          <w:szCs w:val="24"/>
        </w:rPr>
      </w:pPr>
      <w:r w:rsidRPr="00C75FA6">
        <w:rPr>
          <w:rFonts w:ascii="Tahoma" w:hAnsi="Tahoma" w:cs="Tahoma"/>
          <w:b/>
          <w:sz w:val="24"/>
          <w:szCs w:val="24"/>
        </w:rPr>
        <w:t xml:space="preserve"> Source of Fund: The Kingdom of Netherlands </w:t>
      </w:r>
    </w:p>
    <w:p w14:paraId="5CDD6091" w14:textId="77777777" w:rsidR="00AF0893" w:rsidRPr="00C75FA6" w:rsidRDefault="00AF0893" w:rsidP="00C75FA6">
      <w:pPr>
        <w:spacing w:line="240" w:lineRule="auto"/>
        <w:rPr>
          <w:rFonts w:ascii="Tahoma" w:eastAsia="MS Gothic" w:hAnsi="Tahoma" w:cs="Tahoma"/>
          <w:color w:val="17365D"/>
          <w:spacing w:val="5"/>
          <w:kern w:val="28"/>
          <w:sz w:val="24"/>
          <w:szCs w:val="24"/>
          <w:lang w:val="x-none" w:eastAsia="x-none"/>
        </w:rPr>
      </w:pPr>
    </w:p>
    <w:p w14:paraId="33179ABA" w14:textId="63010059" w:rsidR="00C50FB2" w:rsidRPr="00CE395D" w:rsidRDefault="00C50FB2" w:rsidP="00C75FA6">
      <w:pPr>
        <w:pStyle w:val="ListParagraph"/>
        <w:numPr>
          <w:ilvl w:val="0"/>
          <w:numId w:val="26"/>
        </w:numPr>
        <w:rPr>
          <w:rFonts w:ascii="Tahoma" w:eastAsia="MS Gothic" w:hAnsi="Tahoma" w:cs="Tahoma"/>
          <w:b/>
          <w:color w:val="17365D"/>
          <w:spacing w:val="5"/>
          <w:kern w:val="28"/>
          <w:lang w:val="x-none" w:eastAsia="x-none"/>
        </w:rPr>
      </w:pPr>
      <w:r w:rsidRPr="00CE395D">
        <w:rPr>
          <w:rFonts w:ascii="Tahoma" w:hAnsi="Tahoma" w:cs="Tahoma"/>
          <w:b/>
          <w:color w:val="1F497D"/>
        </w:rPr>
        <w:t>Background</w:t>
      </w:r>
    </w:p>
    <w:p w14:paraId="38773F3C" w14:textId="77777777" w:rsidR="00A45B8D" w:rsidRPr="00CE395D" w:rsidRDefault="00A45B8D" w:rsidP="00CE395D">
      <w:pPr>
        <w:pStyle w:val="ListParagraph"/>
        <w:rPr>
          <w:rFonts w:ascii="Tahoma" w:eastAsia="MS Gothic" w:hAnsi="Tahoma" w:cs="Tahoma"/>
          <w:b/>
          <w:color w:val="17365D"/>
          <w:spacing w:val="5"/>
          <w:kern w:val="28"/>
          <w:lang w:val="x-none" w:eastAsia="x-none"/>
        </w:rPr>
      </w:pPr>
    </w:p>
    <w:p w14:paraId="2B979EF9" w14:textId="77777777" w:rsidR="00C50FB2" w:rsidRPr="00C75FA6" w:rsidRDefault="00C50FB2" w:rsidP="00BF54EC">
      <w:pPr>
        <w:pStyle w:val="BodyText"/>
        <w:spacing w:before="0"/>
        <w:rPr>
          <w:rFonts w:ascii="Tahoma" w:hAnsi="Tahoma" w:cs="Tahoma"/>
        </w:rPr>
      </w:pPr>
      <w:r w:rsidRPr="00C75FA6">
        <w:rPr>
          <w:rFonts w:ascii="Tahoma" w:hAnsi="Tahoma" w:cs="Tahoma"/>
        </w:rPr>
        <w:t xml:space="preserve">Lake Kivu is situated in the East African Rift Valley near the equator at an elevation of 1463 m. The lake is bordered by two active volcanoes to the north and is shared between the Republic of Rwanda and the Democratic Republic of the Congo. </w:t>
      </w:r>
    </w:p>
    <w:p w14:paraId="72BA8248" w14:textId="77777777" w:rsidR="00C50FB2" w:rsidRPr="00C75FA6" w:rsidRDefault="00C50FB2" w:rsidP="00BF54EC">
      <w:pPr>
        <w:pStyle w:val="BodyText"/>
        <w:spacing w:before="0"/>
        <w:rPr>
          <w:rFonts w:ascii="Tahoma" w:hAnsi="Tahoma" w:cs="Tahoma"/>
        </w:rPr>
      </w:pPr>
      <w:r w:rsidRPr="00C75FA6">
        <w:rPr>
          <w:rFonts w:ascii="Tahoma" w:hAnsi="Tahoma" w:cs="Tahoma"/>
        </w:rPr>
        <w:t>According to studies carried out in the 1970s, Lake Kivu contains exceptionally large amounts of gases: ~300 km</w:t>
      </w:r>
      <w:r w:rsidRPr="00C75FA6">
        <w:rPr>
          <w:rFonts w:ascii="Tahoma" w:hAnsi="Tahoma" w:cs="Tahoma"/>
          <w:vertAlign w:val="superscript"/>
        </w:rPr>
        <w:t>3</w:t>
      </w:r>
      <w:r w:rsidRPr="00C75FA6">
        <w:rPr>
          <w:rFonts w:ascii="Tahoma" w:hAnsi="Tahoma" w:cs="Tahoma"/>
        </w:rPr>
        <w:t xml:space="preserve"> of carbon dioxide (CO</w:t>
      </w:r>
      <w:r w:rsidRPr="00C75FA6">
        <w:rPr>
          <w:rFonts w:ascii="Tahoma" w:hAnsi="Tahoma" w:cs="Tahoma"/>
          <w:vertAlign w:val="subscript"/>
        </w:rPr>
        <w:t>2</w:t>
      </w:r>
      <w:r w:rsidRPr="00C75FA6">
        <w:rPr>
          <w:rFonts w:ascii="Tahoma" w:hAnsi="Tahoma" w:cs="Tahoma"/>
        </w:rPr>
        <w:t>) and ~60 km</w:t>
      </w:r>
      <w:r w:rsidRPr="00C75FA6">
        <w:rPr>
          <w:rFonts w:ascii="Tahoma" w:hAnsi="Tahoma" w:cs="Tahoma"/>
          <w:vertAlign w:val="superscript"/>
        </w:rPr>
        <w:t>3</w:t>
      </w:r>
      <w:r w:rsidRPr="00C75FA6">
        <w:rPr>
          <w:rFonts w:ascii="Tahoma" w:hAnsi="Tahoma" w:cs="Tahoma"/>
        </w:rPr>
        <w:t xml:space="preserve"> (at 0 °C and 1 </w:t>
      </w:r>
      <w:proofErr w:type="spellStart"/>
      <w:r w:rsidRPr="00C75FA6">
        <w:rPr>
          <w:rFonts w:ascii="Tahoma" w:hAnsi="Tahoma" w:cs="Tahoma"/>
        </w:rPr>
        <w:t>atm</w:t>
      </w:r>
      <w:proofErr w:type="spellEnd"/>
      <w:r w:rsidRPr="00C75FA6">
        <w:rPr>
          <w:rFonts w:ascii="Tahoma" w:hAnsi="Tahoma" w:cs="Tahoma"/>
        </w:rPr>
        <w:t>) of methane (CH</w:t>
      </w:r>
      <w:r w:rsidRPr="00C75FA6">
        <w:rPr>
          <w:rFonts w:ascii="Tahoma" w:hAnsi="Tahoma" w:cs="Tahoma"/>
          <w:vertAlign w:val="subscript"/>
        </w:rPr>
        <w:t>4</w:t>
      </w:r>
      <w:r w:rsidRPr="00C75FA6">
        <w:rPr>
          <w:rFonts w:ascii="Tahoma" w:hAnsi="Tahoma" w:cs="Tahoma"/>
        </w:rPr>
        <w:t>). Different hypotheses have been put forward to explain the origin of these dissolved gases. A twofold origin is suggested: magmatic CO</w:t>
      </w:r>
      <w:r w:rsidRPr="00C75FA6">
        <w:rPr>
          <w:rFonts w:ascii="Tahoma" w:hAnsi="Tahoma" w:cs="Tahoma"/>
          <w:vertAlign w:val="subscript"/>
        </w:rPr>
        <w:t>2</w:t>
      </w:r>
      <w:r w:rsidRPr="00C75FA6">
        <w:rPr>
          <w:rFonts w:ascii="Tahoma" w:hAnsi="Tahoma" w:cs="Tahoma"/>
        </w:rPr>
        <w:t xml:space="preserve"> origin and bacterial methanogenesis (</w:t>
      </w:r>
      <w:proofErr w:type="spellStart"/>
      <w:r w:rsidRPr="00C75FA6">
        <w:rPr>
          <w:rFonts w:ascii="Tahoma" w:hAnsi="Tahoma" w:cs="Tahoma"/>
        </w:rPr>
        <w:t>Schoell</w:t>
      </w:r>
      <w:proofErr w:type="spellEnd"/>
      <w:r w:rsidRPr="00C75FA6">
        <w:rPr>
          <w:rFonts w:ascii="Tahoma" w:hAnsi="Tahoma" w:cs="Tahoma"/>
        </w:rPr>
        <w:t xml:space="preserve"> et al., 1988). There is nevertheless no strong agreement or consensus on this origin. </w:t>
      </w:r>
    </w:p>
    <w:p w14:paraId="127FB678" w14:textId="77777777" w:rsidR="004B00FA" w:rsidRPr="00C75FA6" w:rsidRDefault="004B00FA" w:rsidP="00BF54EC">
      <w:pPr>
        <w:pStyle w:val="BodyText"/>
        <w:spacing w:before="0"/>
        <w:rPr>
          <w:rFonts w:ascii="Tahoma" w:hAnsi="Tahoma" w:cs="Tahoma"/>
        </w:rPr>
      </w:pPr>
    </w:p>
    <w:p w14:paraId="7824FD76" w14:textId="02A51769" w:rsidR="00C50FB2" w:rsidRPr="00C75FA6" w:rsidRDefault="00C50FB2" w:rsidP="00BF54EC">
      <w:pPr>
        <w:pStyle w:val="BodyText"/>
        <w:spacing w:before="0"/>
        <w:rPr>
          <w:rFonts w:ascii="Tahoma" w:hAnsi="Tahoma" w:cs="Tahoma"/>
        </w:rPr>
      </w:pPr>
      <w:r w:rsidRPr="00C75FA6">
        <w:rPr>
          <w:rFonts w:ascii="Tahoma" w:hAnsi="Tahoma" w:cs="Tahoma"/>
        </w:rPr>
        <w:t>In the permanently stratified anoxic hypolimnion, exceptional amounts of CH</w:t>
      </w:r>
      <w:r w:rsidRPr="00C75FA6">
        <w:rPr>
          <w:rFonts w:ascii="Tahoma" w:hAnsi="Tahoma" w:cs="Tahoma"/>
          <w:vertAlign w:val="subscript"/>
        </w:rPr>
        <w:t>4</w:t>
      </w:r>
      <w:r w:rsidRPr="00C75FA6">
        <w:rPr>
          <w:rFonts w:ascii="Tahoma" w:hAnsi="Tahoma" w:cs="Tahoma"/>
        </w:rPr>
        <w:t xml:space="preserve"> and CO</w:t>
      </w:r>
      <w:r w:rsidRPr="00C75FA6">
        <w:rPr>
          <w:rFonts w:ascii="Tahoma" w:hAnsi="Tahoma" w:cs="Tahoma"/>
          <w:vertAlign w:val="subscript"/>
        </w:rPr>
        <w:t>2</w:t>
      </w:r>
      <w:r w:rsidRPr="00C75FA6">
        <w:rPr>
          <w:rFonts w:ascii="Tahoma" w:hAnsi="Tahoma" w:cs="Tahoma"/>
        </w:rPr>
        <w:t xml:space="preserve"> have been accumulating over hundreds of years. Nowadays, gas saturation reaches up to ~55 %. With different methodologies and equipment, it has been estimated that CH</w:t>
      </w:r>
      <w:r w:rsidRPr="00C75FA6">
        <w:rPr>
          <w:rFonts w:ascii="Tahoma" w:hAnsi="Tahoma" w:cs="Tahoma"/>
          <w:vertAlign w:val="subscript"/>
        </w:rPr>
        <w:t>4</w:t>
      </w:r>
      <w:r w:rsidRPr="00C75FA6">
        <w:rPr>
          <w:rFonts w:ascii="Tahoma" w:hAnsi="Tahoma" w:cs="Tahoma"/>
        </w:rPr>
        <w:t xml:space="preserve"> concentrations increased by up to 15 % between 1974 (Tietze, 1978) and 2004 (Schmid, 2005), and that 100 % saturation could be reached within hundred years. The accuracy of these results is however subject to discussion.</w:t>
      </w:r>
    </w:p>
    <w:p w14:paraId="1C65D921" w14:textId="77777777" w:rsidR="004B00FA" w:rsidRPr="00C75FA6" w:rsidRDefault="004B00FA" w:rsidP="00BF54EC">
      <w:pPr>
        <w:pStyle w:val="BodyText"/>
        <w:spacing w:before="0"/>
        <w:rPr>
          <w:rFonts w:ascii="Tahoma" w:hAnsi="Tahoma" w:cs="Tahoma"/>
        </w:rPr>
      </w:pPr>
    </w:p>
    <w:p w14:paraId="3E1C9B11" w14:textId="4887CA39" w:rsidR="00C50FB2" w:rsidRPr="00C75FA6" w:rsidRDefault="00C50FB2" w:rsidP="00BF54EC">
      <w:pPr>
        <w:pStyle w:val="BodyText"/>
        <w:spacing w:before="0"/>
        <w:rPr>
          <w:rFonts w:ascii="Tahoma" w:hAnsi="Tahoma" w:cs="Tahoma"/>
        </w:rPr>
      </w:pPr>
      <w:r w:rsidRPr="00C75FA6">
        <w:rPr>
          <w:rFonts w:ascii="Tahoma" w:hAnsi="Tahoma" w:cs="Tahoma"/>
        </w:rPr>
        <w:t>These gases are thus a tremendous hazard for this densely populated region. Their sudden potential release (triggered by volcanic or tectonic activity or after reaching saturation) could have catastrophic consequences of unprecedented dimensions. On the other hand, the dissolved gases should be transformed into useful products and/or be a valuable renewable energy source for the two bordering countries Rwanda and DR Congo, already in big energy crisis.</w:t>
      </w:r>
    </w:p>
    <w:p w14:paraId="4DA55BDC" w14:textId="77777777" w:rsidR="004B00FA" w:rsidRPr="00C75FA6" w:rsidRDefault="004B00FA" w:rsidP="00BF54EC">
      <w:pPr>
        <w:pStyle w:val="BodyText"/>
        <w:spacing w:before="0"/>
        <w:rPr>
          <w:rFonts w:ascii="Tahoma" w:hAnsi="Tahoma" w:cs="Tahoma"/>
        </w:rPr>
      </w:pPr>
    </w:p>
    <w:p w14:paraId="6A75B71C" w14:textId="09BA5D99" w:rsidR="00C50FB2" w:rsidRPr="00C75FA6" w:rsidRDefault="00C50FB2" w:rsidP="00BF54EC">
      <w:pPr>
        <w:pStyle w:val="BodyText"/>
        <w:spacing w:before="0"/>
        <w:rPr>
          <w:rFonts w:ascii="Tahoma" w:hAnsi="Tahoma" w:cs="Tahoma"/>
        </w:rPr>
      </w:pPr>
      <w:r w:rsidRPr="00C75FA6">
        <w:rPr>
          <w:rFonts w:ascii="Tahoma" w:hAnsi="Tahoma" w:cs="Tahoma"/>
        </w:rPr>
        <w:t>It is in that regard that the government of Rwanda has been investing a lot of efforts to extract that exceptional reserve. In 2008, the Government of Rwanda started extraction of CH</w:t>
      </w:r>
      <w:r w:rsidRPr="00C75FA6">
        <w:rPr>
          <w:rFonts w:ascii="Tahoma" w:hAnsi="Tahoma" w:cs="Tahoma"/>
          <w:vertAlign w:val="subscript"/>
        </w:rPr>
        <w:t>4</w:t>
      </w:r>
      <w:r w:rsidRPr="00C75FA6">
        <w:rPr>
          <w:rFonts w:ascii="Tahoma" w:hAnsi="Tahoma" w:cs="Tahoma"/>
        </w:rPr>
        <w:t xml:space="preserve"> from Lake Kivu by KP1 </w:t>
      </w:r>
      <w:r w:rsidRPr="00C75FA6">
        <w:rPr>
          <w:rFonts w:ascii="Tahoma" w:eastAsia="Calibri" w:hAnsi="Tahoma" w:cs="Tahoma"/>
          <w:lang w:eastAsia="en-US"/>
        </w:rPr>
        <w:t>(Kibuye Power 1 of 3 MW)</w:t>
      </w:r>
      <w:r w:rsidRPr="00C75FA6">
        <w:rPr>
          <w:rFonts w:ascii="Tahoma" w:hAnsi="Tahoma" w:cs="Tahoma"/>
        </w:rPr>
        <w:t xml:space="preserve"> pilot plant. An additional </w:t>
      </w:r>
      <w:r w:rsidR="00022E21" w:rsidRPr="00C75FA6">
        <w:rPr>
          <w:rFonts w:ascii="Tahoma" w:hAnsi="Tahoma" w:cs="Tahoma"/>
        </w:rPr>
        <w:t>large-</w:t>
      </w:r>
      <w:r w:rsidR="00022E21" w:rsidRPr="00C75FA6">
        <w:rPr>
          <w:rFonts w:ascii="Tahoma" w:hAnsi="Tahoma" w:cs="Tahoma"/>
        </w:rPr>
        <w:lastRenderedPageBreak/>
        <w:t>scale</w:t>
      </w:r>
      <w:r w:rsidRPr="00C75FA6">
        <w:rPr>
          <w:rFonts w:ascii="Tahoma" w:hAnsi="Tahoma" w:cs="Tahoma"/>
        </w:rPr>
        <w:t xml:space="preserve"> gas extraction facility by KivuWatt (25MW) started in January 2016. Another concession of 50MW has also been given to SYMBION. </w:t>
      </w:r>
      <w:r w:rsidR="00022E21" w:rsidRPr="00C75FA6">
        <w:rPr>
          <w:rFonts w:ascii="Tahoma" w:hAnsi="Tahoma" w:cs="Tahoma"/>
        </w:rPr>
        <w:t xml:space="preserve">On Congolese part of the lake, a concession was provided to EPPM and others are to come. </w:t>
      </w:r>
    </w:p>
    <w:p w14:paraId="37138369" w14:textId="77777777" w:rsidR="004B00FA" w:rsidRPr="00C75FA6" w:rsidRDefault="004B00FA" w:rsidP="00BF54EC">
      <w:pPr>
        <w:pStyle w:val="BodyText"/>
        <w:spacing w:before="0"/>
        <w:rPr>
          <w:rFonts w:ascii="Tahoma" w:hAnsi="Tahoma" w:cs="Tahoma"/>
        </w:rPr>
      </w:pPr>
    </w:p>
    <w:p w14:paraId="40FEA881" w14:textId="5BC1DBA0" w:rsidR="00022E21" w:rsidRPr="00C75FA6" w:rsidRDefault="00022E21" w:rsidP="00BF54EC">
      <w:pPr>
        <w:pStyle w:val="BodyText"/>
        <w:spacing w:before="0"/>
        <w:rPr>
          <w:rFonts w:ascii="Tahoma" w:hAnsi="Tahoma" w:cs="Tahoma"/>
        </w:rPr>
      </w:pPr>
      <w:r w:rsidRPr="00C75FA6">
        <w:rPr>
          <w:rFonts w:ascii="Tahoma" w:hAnsi="Tahoma" w:cs="Tahoma"/>
        </w:rPr>
        <w:t xml:space="preserve">In addition, </w:t>
      </w:r>
      <w:r w:rsidR="00733FD2" w:rsidRPr="00C75FA6">
        <w:rPr>
          <w:rFonts w:ascii="Tahoma" w:hAnsi="Tahoma" w:cs="Tahoma"/>
        </w:rPr>
        <w:t xml:space="preserve">in 2018, </w:t>
      </w:r>
      <w:r w:rsidRPr="00C75FA6">
        <w:rPr>
          <w:rFonts w:ascii="Tahoma" w:hAnsi="Tahoma" w:cs="Tahoma"/>
        </w:rPr>
        <w:t xml:space="preserve">the government of Rwanda </w:t>
      </w:r>
      <w:r w:rsidR="00C50FB2" w:rsidRPr="00C75FA6">
        <w:rPr>
          <w:rFonts w:ascii="Tahoma" w:hAnsi="Tahoma" w:cs="Tahoma"/>
        </w:rPr>
        <w:t xml:space="preserve">updated estimation of gas reserves </w:t>
      </w:r>
      <w:r w:rsidR="00B10B49" w:rsidRPr="00C75FA6">
        <w:rPr>
          <w:rFonts w:ascii="Tahoma" w:hAnsi="Tahoma" w:cs="Tahoma"/>
        </w:rPr>
        <w:t>through</w:t>
      </w:r>
      <w:r w:rsidR="00C50FB2" w:rsidRPr="00C75FA6">
        <w:rPr>
          <w:rFonts w:ascii="Tahoma" w:hAnsi="Tahoma" w:cs="Tahoma"/>
        </w:rPr>
        <w:t xml:space="preserve"> a “gas working group”</w:t>
      </w:r>
      <w:r w:rsidR="00D34486" w:rsidRPr="00C75FA6">
        <w:rPr>
          <w:rFonts w:ascii="Tahoma" w:hAnsi="Tahoma" w:cs="Tahoma"/>
        </w:rPr>
        <w:t xml:space="preserve">.  The group successfully </w:t>
      </w:r>
      <w:r w:rsidR="00C50FB2" w:rsidRPr="00C75FA6">
        <w:rPr>
          <w:rFonts w:ascii="Tahoma" w:hAnsi="Tahoma" w:cs="Tahoma"/>
        </w:rPr>
        <w:t xml:space="preserve">updated </w:t>
      </w:r>
      <w:r w:rsidR="00D34486" w:rsidRPr="00C75FA6">
        <w:rPr>
          <w:rFonts w:ascii="Tahoma" w:hAnsi="Tahoma" w:cs="Tahoma"/>
        </w:rPr>
        <w:t xml:space="preserve">the </w:t>
      </w:r>
      <w:r w:rsidR="00C50FB2" w:rsidRPr="00C75FA6">
        <w:rPr>
          <w:rFonts w:ascii="Tahoma" w:hAnsi="Tahoma" w:cs="Tahoma"/>
        </w:rPr>
        <w:t>estimation of gas reserves and an agreed about protocol of measuring the concentration of dissolved gases in water</w:t>
      </w:r>
      <w:r w:rsidR="00D34486" w:rsidRPr="00C75FA6">
        <w:rPr>
          <w:rFonts w:ascii="Tahoma" w:hAnsi="Tahoma" w:cs="Tahoma"/>
        </w:rPr>
        <w:t xml:space="preserve">. </w:t>
      </w:r>
      <w:r w:rsidR="00C50FB2" w:rsidRPr="00C75FA6">
        <w:rPr>
          <w:rFonts w:ascii="Tahoma" w:hAnsi="Tahoma" w:cs="Tahoma"/>
        </w:rPr>
        <w:t>The gas working group</w:t>
      </w:r>
      <w:r w:rsidR="00733FD2" w:rsidRPr="00C75FA6">
        <w:rPr>
          <w:rFonts w:ascii="Tahoma" w:hAnsi="Tahoma" w:cs="Tahoma"/>
        </w:rPr>
        <w:t xml:space="preserve"> was </w:t>
      </w:r>
      <w:r w:rsidR="00C50FB2" w:rsidRPr="00C75FA6">
        <w:rPr>
          <w:rFonts w:ascii="Tahoma" w:hAnsi="Tahoma" w:cs="Tahoma"/>
        </w:rPr>
        <w:t xml:space="preserve">composed by international experts already carrying out researches on Lake Kivu’s gases, using different methods. </w:t>
      </w:r>
      <w:r w:rsidR="00733FD2" w:rsidRPr="00C75FA6">
        <w:rPr>
          <w:rFonts w:ascii="Tahoma" w:hAnsi="Tahoma" w:cs="Tahoma"/>
        </w:rPr>
        <w:t>Experts m</w:t>
      </w:r>
      <w:r w:rsidR="00D34486" w:rsidRPr="00C75FA6">
        <w:rPr>
          <w:rFonts w:ascii="Tahoma" w:hAnsi="Tahoma" w:cs="Tahoma"/>
        </w:rPr>
        <w:t>ade measurement</w:t>
      </w:r>
      <w:r w:rsidR="00733FD2" w:rsidRPr="00C75FA6">
        <w:rPr>
          <w:rFonts w:ascii="Tahoma" w:hAnsi="Tahoma" w:cs="Tahoma"/>
        </w:rPr>
        <w:t>s</w:t>
      </w:r>
      <w:r w:rsidR="00D34486" w:rsidRPr="00C75FA6">
        <w:rPr>
          <w:rFonts w:ascii="Tahoma" w:hAnsi="Tahoma" w:cs="Tahoma"/>
        </w:rPr>
        <w:t xml:space="preserve"> of gas in March 2018 and d</w:t>
      </w:r>
      <w:r w:rsidR="00C50FB2" w:rsidRPr="00C75FA6">
        <w:rPr>
          <w:rFonts w:ascii="Tahoma" w:hAnsi="Tahoma" w:cs="Tahoma"/>
        </w:rPr>
        <w:t>educe</w:t>
      </w:r>
      <w:r w:rsidR="00D34486" w:rsidRPr="00C75FA6">
        <w:rPr>
          <w:rFonts w:ascii="Tahoma" w:hAnsi="Tahoma" w:cs="Tahoma"/>
        </w:rPr>
        <w:t>d</w:t>
      </w:r>
      <w:r w:rsidR="00C50FB2" w:rsidRPr="00C75FA6">
        <w:rPr>
          <w:rFonts w:ascii="Tahoma" w:hAnsi="Tahoma" w:cs="Tahoma"/>
        </w:rPr>
        <w:t xml:space="preserve"> from the comparisons of their methodologies and results of their researches, the suitable methodology of sampling and measuring of gases dissolved in Lake Kivu</w:t>
      </w:r>
      <w:r w:rsidR="00D34486" w:rsidRPr="00C75FA6">
        <w:rPr>
          <w:rFonts w:ascii="Tahoma" w:hAnsi="Tahoma" w:cs="Tahoma"/>
        </w:rPr>
        <w:t xml:space="preserve"> and fu</w:t>
      </w:r>
      <w:r w:rsidR="00AE7322" w:rsidRPr="00C75FA6">
        <w:rPr>
          <w:rFonts w:ascii="Tahoma" w:hAnsi="Tahoma" w:cs="Tahoma"/>
        </w:rPr>
        <w:t>r</w:t>
      </w:r>
      <w:r w:rsidR="00D34486" w:rsidRPr="00C75FA6">
        <w:rPr>
          <w:rFonts w:ascii="Tahoma" w:hAnsi="Tahoma" w:cs="Tahoma"/>
        </w:rPr>
        <w:t xml:space="preserve">ther </w:t>
      </w:r>
      <w:r w:rsidR="00AE7322" w:rsidRPr="00C75FA6">
        <w:rPr>
          <w:rFonts w:ascii="Tahoma" w:hAnsi="Tahoma" w:cs="Tahoma"/>
        </w:rPr>
        <w:t>monitoring of gas concentration and gas pressure.</w:t>
      </w:r>
    </w:p>
    <w:p w14:paraId="049335F5" w14:textId="77777777" w:rsidR="00AE7322" w:rsidRPr="00C75FA6" w:rsidRDefault="00AE7322" w:rsidP="00BF54EC">
      <w:pPr>
        <w:pStyle w:val="Default"/>
        <w:jc w:val="both"/>
        <w:rPr>
          <w:rFonts w:ascii="Tahoma" w:eastAsia="MS Mincho" w:hAnsi="Tahoma" w:cs="Tahoma"/>
          <w:color w:val="auto"/>
          <w:lang w:val="en-GB" w:eastAsia="nl-NL"/>
        </w:rPr>
      </w:pPr>
    </w:p>
    <w:p w14:paraId="552ACB16" w14:textId="093FA322" w:rsidR="00022E21" w:rsidRPr="00C75FA6" w:rsidRDefault="00022E21" w:rsidP="00BF54EC">
      <w:pPr>
        <w:pStyle w:val="Default"/>
        <w:jc w:val="both"/>
        <w:rPr>
          <w:rFonts w:ascii="Tahoma" w:eastAsia="MS Mincho" w:hAnsi="Tahoma" w:cs="Tahoma"/>
          <w:color w:val="auto"/>
          <w:lang w:val="en-GB" w:eastAsia="nl-NL"/>
        </w:rPr>
      </w:pPr>
      <w:r w:rsidRPr="00C75FA6">
        <w:rPr>
          <w:rFonts w:ascii="Tahoma" w:eastAsia="MS Mincho" w:hAnsi="Tahoma" w:cs="Tahoma"/>
          <w:color w:val="auto"/>
          <w:lang w:val="en-GB" w:eastAsia="nl-NL"/>
        </w:rPr>
        <w:t>Gas study concluded that for future gas monitoring,</w:t>
      </w:r>
      <w:r w:rsidR="00E42DAE">
        <w:rPr>
          <w:rFonts w:ascii="Tahoma" w:eastAsia="MS Mincho" w:hAnsi="Tahoma" w:cs="Tahoma"/>
          <w:color w:val="auto"/>
          <w:lang w:val="en-GB" w:eastAsia="nl-NL"/>
        </w:rPr>
        <w:t xml:space="preserve"> </w:t>
      </w:r>
      <w:r w:rsidR="003E5E80" w:rsidRPr="00C75FA6">
        <w:rPr>
          <w:rFonts w:ascii="Tahoma" w:eastAsia="MS Mincho" w:hAnsi="Tahoma" w:cs="Tahoma"/>
          <w:color w:val="auto"/>
          <w:lang w:val="en-GB" w:eastAsia="nl-NL"/>
        </w:rPr>
        <w:t xml:space="preserve">improvements </w:t>
      </w:r>
      <w:r w:rsidR="00C946EC" w:rsidRPr="00C75FA6">
        <w:rPr>
          <w:rFonts w:ascii="Tahoma" w:eastAsia="MS Mincho" w:hAnsi="Tahoma" w:cs="Tahoma"/>
          <w:color w:val="auto"/>
          <w:lang w:val="en-GB" w:eastAsia="nl-NL"/>
        </w:rPr>
        <w:t xml:space="preserve">are mandatory. Therefore, we </w:t>
      </w:r>
      <w:r w:rsidR="00916BAB" w:rsidRPr="00C75FA6">
        <w:rPr>
          <w:rFonts w:ascii="Tahoma" w:eastAsia="MS Mincho" w:hAnsi="Tahoma" w:cs="Tahoma"/>
          <w:color w:val="auto"/>
          <w:lang w:val="en-GB" w:eastAsia="nl-NL"/>
        </w:rPr>
        <w:t xml:space="preserve"> </w:t>
      </w:r>
      <w:r w:rsidR="00C946EC" w:rsidRPr="00C75FA6">
        <w:rPr>
          <w:rFonts w:ascii="Tahoma" w:eastAsia="MS Mincho" w:hAnsi="Tahoma" w:cs="Tahoma"/>
          <w:color w:val="auto"/>
          <w:lang w:val="en-GB" w:eastAsia="nl-NL"/>
        </w:rPr>
        <w:t xml:space="preserve"> have initiated this </w:t>
      </w:r>
      <w:r w:rsidR="00E42DAE" w:rsidRPr="00C75FA6">
        <w:rPr>
          <w:rFonts w:ascii="Tahoma" w:eastAsia="MS Mincho" w:hAnsi="Tahoma" w:cs="Tahoma"/>
          <w:color w:val="auto"/>
          <w:lang w:val="en-GB" w:eastAsia="nl-NL"/>
        </w:rPr>
        <w:t>assignment for</w:t>
      </w:r>
      <w:r w:rsidR="00C946EC" w:rsidRPr="00C75FA6">
        <w:rPr>
          <w:rFonts w:ascii="Tahoma" w:eastAsia="MS Mincho" w:hAnsi="Tahoma" w:cs="Tahoma"/>
          <w:color w:val="auto"/>
          <w:lang w:val="en-GB" w:eastAsia="nl-NL"/>
        </w:rPr>
        <w:t xml:space="preserve"> </w:t>
      </w:r>
      <w:r w:rsidR="00733FD2" w:rsidRPr="00C75FA6">
        <w:rPr>
          <w:rFonts w:ascii="Tahoma" w:eastAsia="MS Mincho" w:hAnsi="Tahoma" w:cs="Tahoma"/>
          <w:color w:val="auto"/>
          <w:lang w:val="en-GB" w:eastAsia="nl-NL"/>
        </w:rPr>
        <w:t xml:space="preserve">capacity building and </w:t>
      </w:r>
      <w:r w:rsidR="003E5E80" w:rsidRPr="00C75FA6">
        <w:rPr>
          <w:rFonts w:ascii="Tahoma" w:eastAsia="MS Mincho" w:hAnsi="Tahoma" w:cs="Tahoma"/>
          <w:color w:val="auto"/>
          <w:lang w:val="en-GB" w:eastAsia="nl-NL"/>
        </w:rPr>
        <w:t>optimiz</w:t>
      </w:r>
      <w:r w:rsidR="00733FD2" w:rsidRPr="00C75FA6">
        <w:rPr>
          <w:rFonts w:ascii="Tahoma" w:eastAsia="MS Mincho" w:hAnsi="Tahoma" w:cs="Tahoma"/>
          <w:color w:val="auto"/>
          <w:lang w:val="en-GB" w:eastAsia="nl-NL"/>
        </w:rPr>
        <w:t>ation</w:t>
      </w:r>
      <w:r w:rsidR="003E5E80" w:rsidRPr="00C75FA6">
        <w:rPr>
          <w:rFonts w:ascii="Tahoma" w:eastAsia="MS Mincho" w:hAnsi="Tahoma" w:cs="Tahoma"/>
          <w:color w:val="auto"/>
          <w:lang w:val="en-GB" w:eastAsia="nl-NL"/>
        </w:rPr>
        <w:t xml:space="preserve"> the technology</w:t>
      </w:r>
      <w:r w:rsidR="009C430F" w:rsidRPr="00C75FA6">
        <w:rPr>
          <w:rFonts w:ascii="Tahoma" w:eastAsia="MS Mincho" w:hAnsi="Tahoma" w:cs="Tahoma"/>
          <w:color w:val="auto"/>
          <w:lang w:val="en-GB" w:eastAsia="nl-NL"/>
        </w:rPr>
        <w:t xml:space="preserve"> of measurement of pressure</w:t>
      </w:r>
      <w:r w:rsidR="00461726" w:rsidRPr="00C75FA6">
        <w:rPr>
          <w:rFonts w:ascii="Tahoma" w:eastAsia="MS Mincho" w:hAnsi="Tahoma" w:cs="Tahoma"/>
          <w:color w:val="auto"/>
          <w:lang w:val="en-GB" w:eastAsia="nl-NL"/>
        </w:rPr>
        <w:t xml:space="preserve"> and gas concentration</w:t>
      </w:r>
      <w:r w:rsidR="00C946EC" w:rsidRPr="00C75FA6">
        <w:rPr>
          <w:rFonts w:ascii="Tahoma" w:eastAsia="MS Mincho" w:hAnsi="Tahoma" w:cs="Tahoma"/>
          <w:color w:val="auto"/>
          <w:lang w:val="en-GB" w:eastAsia="nl-NL"/>
        </w:rPr>
        <w:t xml:space="preserve"> in Lake Kivu</w:t>
      </w:r>
      <w:r w:rsidR="00461726" w:rsidRPr="00C75FA6">
        <w:rPr>
          <w:rFonts w:ascii="Tahoma" w:eastAsia="MS Mincho" w:hAnsi="Tahoma" w:cs="Tahoma"/>
          <w:color w:val="auto"/>
          <w:lang w:val="en-GB" w:eastAsia="nl-NL"/>
        </w:rPr>
        <w:t>.</w:t>
      </w:r>
    </w:p>
    <w:p w14:paraId="65BDF9F6" w14:textId="77777777" w:rsidR="00C50FB2" w:rsidRPr="00C75FA6" w:rsidRDefault="00C50FB2" w:rsidP="00BF54EC">
      <w:pPr>
        <w:pStyle w:val="BodyText"/>
        <w:spacing w:before="0"/>
        <w:rPr>
          <w:rFonts w:ascii="Tahoma" w:hAnsi="Tahoma" w:cs="Tahoma"/>
        </w:rPr>
      </w:pPr>
    </w:p>
    <w:p w14:paraId="34705BC9" w14:textId="658A7DB0" w:rsidR="00C75FA6" w:rsidRPr="00CE395D" w:rsidRDefault="00C50FB2" w:rsidP="00916BAB">
      <w:pPr>
        <w:pStyle w:val="ListParagraph"/>
        <w:numPr>
          <w:ilvl w:val="0"/>
          <w:numId w:val="26"/>
        </w:numPr>
        <w:rPr>
          <w:rFonts w:ascii="Tahoma" w:hAnsi="Tahoma" w:cs="Tahoma"/>
          <w:b/>
          <w:color w:val="1F497D"/>
        </w:rPr>
      </w:pPr>
      <w:r w:rsidRPr="00CE395D">
        <w:rPr>
          <w:rFonts w:ascii="Tahoma" w:hAnsi="Tahoma" w:cs="Tahoma"/>
          <w:b/>
          <w:color w:val="1F497D"/>
        </w:rPr>
        <w:t xml:space="preserve">Scope of the </w:t>
      </w:r>
      <w:r w:rsidR="00916BAB" w:rsidRPr="00CE395D">
        <w:rPr>
          <w:rFonts w:ascii="Tahoma" w:hAnsi="Tahoma" w:cs="Tahoma"/>
          <w:b/>
          <w:color w:val="1F497D"/>
        </w:rPr>
        <w:t xml:space="preserve">service </w:t>
      </w:r>
    </w:p>
    <w:p w14:paraId="0D04BAD5" w14:textId="77777777" w:rsidR="00916BAB" w:rsidRPr="00916BAB" w:rsidRDefault="00916BAB" w:rsidP="00916BAB">
      <w:pPr>
        <w:pStyle w:val="ListParagraph"/>
        <w:rPr>
          <w:rFonts w:ascii="Tahoma" w:hAnsi="Tahoma" w:cs="Tahoma"/>
          <w:color w:val="1F497D"/>
        </w:rPr>
      </w:pPr>
    </w:p>
    <w:p w14:paraId="475A1E47" w14:textId="77777777" w:rsidR="00853535" w:rsidRPr="00C75FA6" w:rsidRDefault="00C50FB2" w:rsidP="00BF54EC">
      <w:pPr>
        <w:pStyle w:val="BodyText"/>
        <w:spacing w:before="0"/>
        <w:rPr>
          <w:rFonts w:ascii="Tahoma" w:hAnsi="Tahoma" w:cs="Tahoma"/>
          <w:lang w:eastAsia="x-none"/>
        </w:rPr>
      </w:pPr>
      <w:r w:rsidRPr="00C75FA6">
        <w:rPr>
          <w:rFonts w:ascii="Tahoma" w:hAnsi="Tahoma" w:cs="Tahoma"/>
          <w:lang w:eastAsia="x-none"/>
        </w:rPr>
        <w:t xml:space="preserve">This assignment aims at:  </w:t>
      </w:r>
    </w:p>
    <w:p w14:paraId="674874F0" w14:textId="77777777" w:rsidR="00853535" w:rsidRPr="00C75FA6" w:rsidRDefault="00853535" w:rsidP="00BF54EC">
      <w:pPr>
        <w:pStyle w:val="BodyText"/>
        <w:spacing w:before="0"/>
        <w:rPr>
          <w:rFonts w:ascii="Tahoma" w:hAnsi="Tahoma" w:cs="Tahoma"/>
          <w:b/>
          <w:u w:val="single"/>
          <w:lang w:eastAsia="x-none"/>
        </w:rPr>
      </w:pPr>
      <w:r w:rsidRPr="00C75FA6">
        <w:rPr>
          <w:rFonts w:ascii="Tahoma" w:hAnsi="Tahoma" w:cs="Tahoma"/>
          <w:b/>
          <w:u w:val="single"/>
          <w:lang w:eastAsia="x-none"/>
        </w:rPr>
        <w:t>For monitoring of gas pressure:</w:t>
      </w:r>
    </w:p>
    <w:p w14:paraId="61BB11A6" w14:textId="48CAE24E" w:rsidR="00C50FB2" w:rsidRPr="00C75FA6" w:rsidRDefault="009C430F" w:rsidP="00BF54EC">
      <w:pPr>
        <w:pStyle w:val="BodyText"/>
        <w:numPr>
          <w:ilvl w:val="0"/>
          <w:numId w:val="10"/>
        </w:numPr>
        <w:spacing w:before="0"/>
        <w:rPr>
          <w:rFonts w:ascii="Tahoma" w:hAnsi="Tahoma" w:cs="Tahoma"/>
          <w:lang w:eastAsia="x-none"/>
        </w:rPr>
      </w:pPr>
      <w:r w:rsidRPr="00C75FA6">
        <w:rPr>
          <w:rFonts w:ascii="Tahoma" w:hAnsi="Tahoma" w:cs="Tahoma"/>
          <w:lang w:eastAsia="x-none"/>
        </w:rPr>
        <w:t>Optimiz</w:t>
      </w:r>
      <w:r w:rsidR="002E20DA">
        <w:rPr>
          <w:rFonts w:ascii="Tahoma" w:hAnsi="Tahoma" w:cs="Tahoma"/>
          <w:lang w:eastAsia="x-none"/>
        </w:rPr>
        <w:t>e</w:t>
      </w:r>
      <w:r w:rsidRPr="00C75FA6">
        <w:rPr>
          <w:rFonts w:ascii="Tahoma" w:hAnsi="Tahoma" w:cs="Tahoma"/>
          <w:lang w:eastAsia="x-none"/>
        </w:rPr>
        <w:t xml:space="preserve"> of the </w:t>
      </w:r>
      <w:r w:rsidR="00853535" w:rsidRPr="00C75FA6">
        <w:rPr>
          <w:rFonts w:ascii="Tahoma" w:hAnsi="Tahoma" w:cs="Tahoma"/>
          <w:lang w:eastAsia="x-none"/>
        </w:rPr>
        <w:t>m</w:t>
      </w:r>
      <w:r w:rsidR="00C50FB2" w:rsidRPr="00C75FA6">
        <w:rPr>
          <w:rFonts w:ascii="Tahoma" w:hAnsi="Tahoma" w:cs="Tahoma"/>
          <w:lang w:eastAsia="x-none"/>
        </w:rPr>
        <w:t xml:space="preserve">ethodology </w:t>
      </w:r>
      <w:r w:rsidR="005C608D">
        <w:rPr>
          <w:rFonts w:ascii="Tahoma" w:hAnsi="Tahoma" w:cs="Tahoma"/>
          <w:lang w:eastAsia="x-none"/>
        </w:rPr>
        <w:t>recently</w:t>
      </w:r>
      <w:r w:rsidR="005C608D" w:rsidRPr="00C75FA6">
        <w:rPr>
          <w:rFonts w:ascii="Tahoma" w:hAnsi="Tahoma" w:cs="Tahoma"/>
          <w:lang w:eastAsia="x-none"/>
        </w:rPr>
        <w:t xml:space="preserve"> </w:t>
      </w:r>
      <w:r w:rsidR="005470E3" w:rsidRPr="00C75FA6">
        <w:rPr>
          <w:rFonts w:ascii="Tahoma" w:hAnsi="Tahoma" w:cs="Tahoma"/>
          <w:lang w:eastAsia="x-none"/>
        </w:rPr>
        <w:t xml:space="preserve">used by </w:t>
      </w:r>
      <w:r w:rsidR="00A37693" w:rsidRPr="00C75FA6">
        <w:rPr>
          <w:rFonts w:ascii="Tahoma" w:hAnsi="Tahoma" w:cs="Tahoma"/>
        </w:rPr>
        <w:t xml:space="preserve">UFZ (Helmholtz Centre for Environmental Research - Germany) </w:t>
      </w:r>
      <w:r w:rsidR="005470E3" w:rsidRPr="00C75FA6">
        <w:rPr>
          <w:rFonts w:ascii="Tahoma" w:hAnsi="Tahoma" w:cs="Tahoma"/>
          <w:lang w:eastAsia="x-none"/>
        </w:rPr>
        <w:t>in</w:t>
      </w:r>
      <w:r w:rsidR="005C608D">
        <w:rPr>
          <w:rFonts w:ascii="Tahoma" w:hAnsi="Tahoma" w:cs="Tahoma"/>
          <w:lang w:eastAsia="x-none"/>
        </w:rPr>
        <w:t xml:space="preserve"> </w:t>
      </w:r>
      <w:r w:rsidR="00B63A28">
        <w:rPr>
          <w:rFonts w:ascii="Tahoma" w:hAnsi="Tahoma" w:cs="Tahoma"/>
          <w:lang w:eastAsia="x-none"/>
        </w:rPr>
        <w:t>the” G</w:t>
      </w:r>
      <w:r w:rsidR="005470E3" w:rsidRPr="00C75FA6">
        <w:rPr>
          <w:rFonts w:ascii="Tahoma" w:hAnsi="Tahoma" w:cs="Tahoma"/>
          <w:lang w:eastAsia="x-none"/>
        </w:rPr>
        <w:t>as study</w:t>
      </w:r>
      <w:r w:rsidR="005C608D">
        <w:rPr>
          <w:rFonts w:ascii="Tahoma" w:hAnsi="Tahoma" w:cs="Tahoma"/>
          <w:lang w:eastAsia="x-none"/>
        </w:rPr>
        <w:t xml:space="preserve">” to estimate gas reserves in Lake Kivu by measuring </w:t>
      </w:r>
      <w:r w:rsidR="0017003D" w:rsidRPr="00C75FA6">
        <w:rPr>
          <w:rFonts w:ascii="Tahoma" w:hAnsi="Tahoma" w:cs="Tahoma"/>
          <w:b/>
          <w:lang w:eastAsia="x-none"/>
        </w:rPr>
        <w:t>gas pressure</w:t>
      </w:r>
      <w:r w:rsidR="0017003D" w:rsidRPr="00C75FA6">
        <w:rPr>
          <w:rFonts w:ascii="Tahoma" w:hAnsi="Tahoma" w:cs="Tahoma"/>
          <w:lang w:eastAsia="x-none"/>
        </w:rPr>
        <w:t xml:space="preserve"> </w:t>
      </w:r>
      <w:r w:rsidR="005C608D">
        <w:rPr>
          <w:rFonts w:ascii="Tahoma" w:hAnsi="Tahoma" w:cs="Tahoma"/>
          <w:lang w:eastAsia="x-none"/>
        </w:rPr>
        <w:t>at different depth,</w:t>
      </w:r>
      <w:r w:rsidR="0017003D" w:rsidRPr="00C75FA6">
        <w:rPr>
          <w:rFonts w:ascii="Tahoma" w:hAnsi="Tahoma" w:cs="Tahoma"/>
          <w:lang w:eastAsia="x-none"/>
        </w:rPr>
        <w:t xml:space="preserve"> with </w:t>
      </w:r>
      <w:r w:rsidR="00853535" w:rsidRPr="00C75FA6">
        <w:rPr>
          <w:rFonts w:ascii="Tahoma" w:hAnsi="Tahoma" w:cs="Tahoma"/>
          <w:lang w:eastAsia="x-none"/>
        </w:rPr>
        <w:t>precision and accuracy;</w:t>
      </w:r>
      <w:r w:rsidR="00C50FB2" w:rsidRPr="00C75FA6">
        <w:rPr>
          <w:rFonts w:ascii="Tahoma" w:hAnsi="Tahoma" w:cs="Tahoma"/>
          <w:lang w:eastAsia="x-none"/>
        </w:rPr>
        <w:t xml:space="preserve"> </w:t>
      </w:r>
    </w:p>
    <w:p w14:paraId="60A0EDD0" w14:textId="5AD96D23" w:rsidR="009C430F" w:rsidRPr="00C75FA6" w:rsidRDefault="00474B1C" w:rsidP="00BF54EC">
      <w:pPr>
        <w:pStyle w:val="BodyText"/>
        <w:numPr>
          <w:ilvl w:val="0"/>
          <w:numId w:val="10"/>
        </w:numPr>
        <w:spacing w:before="0"/>
        <w:rPr>
          <w:rFonts w:ascii="Tahoma" w:hAnsi="Tahoma" w:cs="Tahoma"/>
          <w:lang w:eastAsia="x-none"/>
        </w:rPr>
      </w:pPr>
      <w:r w:rsidRPr="00C75FA6">
        <w:rPr>
          <w:rFonts w:ascii="Tahoma" w:hAnsi="Tahoma" w:cs="Tahoma"/>
          <w:lang w:eastAsia="x-none"/>
        </w:rPr>
        <w:t>Ensur</w:t>
      </w:r>
      <w:r w:rsidR="002E20DA">
        <w:rPr>
          <w:rFonts w:ascii="Tahoma" w:hAnsi="Tahoma" w:cs="Tahoma"/>
          <w:lang w:eastAsia="x-none"/>
        </w:rPr>
        <w:t>e</w:t>
      </w:r>
      <w:r w:rsidRPr="00C75FA6">
        <w:rPr>
          <w:rFonts w:ascii="Tahoma" w:hAnsi="Tahoma" w:cs="Tahoma"/>
          <w:lang w:eastAsia="x-none"/>
        </w:rPr>
        <w:t xml:space="preserve"> that developer of equipment</w:t>
      </w:r>
      <w:r w:rsidR="0017003D" w:rsidRPr="00C75FA6">
        <w:rPr>
          <w:rFonts w:ascii="Tahoma" w:hAnsi="Tahoma" w:cs="Tahoma"/>
          <w:lang w:eastAsia="x-none"/>
        </w:rPr>
        <w:t xml:space="preserve"> </w:t>
      </w:r>
      <w:r w:rsidR="005774C2" w:rsidRPr="00C75FA6">
        <w:rPr>
          <w:rFonts w:ascii="Tahoma" w:hAnsi="Tahoma" w:cs="Tahoma"/>
          <w:lang w:eastAsia="x-none"/>
        </w:rPr>
        <w:t xml:space="preserve">define </w:t>
      </w:r>
      <w:r w:rsidR="005470E3" w:rsidRPr="00C75FA6">
        <w:rPr>
          <w:rFonts w:ascii="Tahoma" w:hAnsi="Tahoma" w:cs="Tahoma"/>
          <w:lang w:eastAsia="x-none"/>
        </w:rPr>
        <w:t xml:space="preserve">all </w:t>
      </w:r>
      <w:r w:rsidR="009C430F" w:rsidRPr="00C75FA6">
        <w:rPr>
          <w:rFonts w:ascii="Tahoma" w:hAnsi="Tahoma" w:cs="Tahoma"/>
          <w:lang w:eastAsia="x-none"/>
        </w:rPr>
        <w:t>technical specifications of independent system</w:t>
      </w:r>
      <w:r w:rsidR="0017003D" w:rsidRPr="00C75FA6">
        <w:rPr>
          <w:rFonts w:ascii="Tahoma" w:hAnsi="Tahoma" w:cs="Tahoma"/>
          <w:lang w:eastAsia="x-none"/>
        </w:rPr>
        <w:t>s</w:t>
      </w:r>
      <w:r w:rsidR="009C430F" w:rsidRPr="00C75FA6">
        <w:rPr>
          <w:rFonts w:ascii="Tahoma" w:hAnsi="Tahoma" w:cs="Tahoma"/>
          <w:lang w:eastAsia="x-none"/>
        </w:rPr>
        <w:t xml:space="preserve"> of monitoring gas pressure in Lake Kivu</w:t>
      </w:r>
      <w:r w:rsidR="0017003D" w:rsidRPr="00C75FA6">
        <w:rPr>
          <w:rFonts w:ascii="Tahoma" w:hAnsi="Tahoma" w:cs="Tahoma"/>
          <w:lang w:eastAsia="x-none"/>
        </w:rPr>
        <w:t>;</w:t>
      </w:r>
    </w:p>
    <w:p w14:paraId="18D01C9B" w14:textId="4FA7CCE9" w:rsidR="009C430F" w:rsidRPr="00C75FA6" w:rsidRDefault="00474B1C" w:rsidP="00BF54EC">
      <w:pPr>
        <w:pStyle w:val="BodyText"/>
        <w:numPr>
          <w:ilvl w:val="0"/>
          <w:numId w:val="10"/>
        </w:numPr>
        <w:spacing w:before="0"/>
        <w:rPr>
          <w:rFonts w:ascii="Tahoma" w:hAnsi="Tahoma" w:cs="Tahoma"/>
          <w:lang w:eastAsia="x-none"/>
        </w:rPr>
      </w:pPr>
      <w:r w:rsidRPr="00C75FA6">
        <w:rPr>
          <w:rFonts w:ascii="Tahoma" w:hAnsi="Tahoma" w:cs="Tahoma"/>
          <w:lang w:eastAsia="x-none"/>
        </w:rPr>
        <w:t>Ensur</w:t>
      </w:r>
      <w:r w:rsidR="002E20DA">
        <w:rPr>
          <w:rFonts w:ascii="Tahoma" w:hAnsi="Tahoma" w:cs="Tahoma"/>
          <w:lang w:eastAsia="x-none"/>
        </w:rPr>
        <w:t>e</w:t>
      </w:r>
      <w:r w:rsidRPr="00C75FA6">
        <w:rPr>
          <w:rFonts w:ascii="Tahoma" w:hAnsi="Tahoma" w:cs="Tahoma"/>
          <w:lang w:eastAsia="x-none"/>
        </w:rPr>
        <w:t xml:space="preserve"> that developer of equipment, define</w:t>
      </w:r>
      <w:r w:rsidR="005774C2" w:rsidRPr="00C75FA6">
        <w:rPr>
          <w:rFonts w:ascii="Tahoma" w:hAnsi="Tahoma" w:cs="Tahoma"/>
          <w:lang w:eastAsia="x-none"/>
        </w:rPr>
        <w:t xml:space="preserve"> </w:t>
      </w:r>
      <w:r w:rsidR="009C430F" w:rsidRPr="00C75FA6">
        <w:rPr>
          <w:rFonts w:ascii="Tahoma" w:hAnsi="Tahoma" w:cs="Tahoma"/>
          <w:lang w:eastAsia="x-none"/>
        </w:rPr>
        <w:t>technical specifications and quantities of spare parts (sensors, O-rings, tools…) and consumables (batteries…) for the system of monitoring gas pressure in lake Kivu</w:t>
      </w:r>
      <w:r w:rsidR="005774C2" w:rsidRPr="00C75FA6">
        <w:rPr>
          <w:rFonts w:ascii="Tahoma" w:hAnsi="Tahoma" w:cs="Tahoma"/>
          <w:lang w:eastAsia="x-none"/>
        </w:rPr>
        <w:t>;</w:t>
      </w:r>
    </w:p>
    <w:p w14:paraId="7D07E81F" w14:textId="328B0B1E" w:rsidR="005561E4" w:rsidRPr="00C75FA6" w:rsidRDefault="00B63A28" w:rsidP="00BF54EC">
      <w:pPr>
        <w:pStyle w:val="BodyText"/>
        <w:numPr>
          <w:ilvl w:val="0"/>
          <w:numId w:val="10"/>
        </w:numPr>
        <w:spacing w:before="0"/>
        <w:rPr>
          <w:rFonts w:ascii="Tahoma" w:hAnsi="Tahoma" w:cs="Tahoma"/>
          <w:lang w:eastAsia="x-none"/>
        </w:rPr>
      </w:pPr>
      <w:r w:rsidRPr="00C75FA6">
        <w:rPr>
          <w:rFonts w:ascii="Tahoma" w:hAnsi="Tahoma" w:cs="Tahoma"/>
          <w:lang w:eastAsia="x-none"/>
        </w:rPr>
        <w:t>Supervis</w:t>
      </w:r>
      <w:r w:rsidR="002E20DA">
        <w:rPr>
          <w:rFonts w:ascii="Tahoma" w:hAnsi="Tahoma" w:cs="Tahoma"/>
          <w:lang w:eastAsia="x-none"/>
        </w:rPr>
        <w:t>e</w:t>
      </w:r>
      <w:r w:rsidR="005561E4" w:rsidRPr="00C75FA6">
        <w:rPr>
          <w:rFonts w:ascii="Tahoma" w:hAnsi="Tahoma" w:cs="Tahoma"/>
          <w:lang w:eastAsia="x-none"/>
        </w:rPr>
        <w:t xml:space="preserve"> the</w:t>
      </w:r>
      <w:r w:rsidR="009C430F" w:rsidRPr="00C75FA6">
        <w:rPr>
          <w:rFonts w:ascii="Tahoma" w:hAnsi="Tahoma" w:cs="Tahoma"/>
          <w:lang w:eastAsia="x-none"/>
        </w:rPr>
        <w:t xml:space="preserve"> training </w:t>
      </w:r>
      <w:r>
        <w:rPr>
          <w:rFonts w:ascii="Tahoma" w:hAnsi="Tahoma" w:cs="Tahoma"/>
          <w:lang w:eastAsia="x-none"/>
        </w:rPr>
        <w:t xml:space="preserve">of local staff </w:t>
      </w:r>
      <w:r w:rsidR="009C430F" w:rsidRPr="00C75FA6">
        <w:rPr>
          <w:rFonts w:ascii="Tahoma" w:hAnsi="Tahoma" w:cs="Tahoma"/>
          <w:lang w:eastAsia="x-none"/>
        </w:rPr>
        <w:t xml:space="preserve">on </w:t>
      </w:r>
      <w:r>
        <w:rPr>
          <w:rFonts w:ascii="Tahoma" w:hAnsi="Tahoma" w:cs="Tahoma"/>
          <w:lang w:eastAsia="x-none"/>
        </w:rPr>
        <w:t xml:space="preserve">the </w:t>
      </w:r>
      <w:r w:rsidR="009C430F" w:rsidRPr="00C75FA6">
        <w:rPr>
          <w:rFonts w:ascii="Tahoma" w:hAnsi="Tahoma" w:cs="Tahoma"/>
          <w:lang w:eastAsia="x-none"/>
        </w:rPr>
        <w:t xml:space="preserve">use of </w:t>
      </w:r>
      <w:r w:rsidR="005774C2" w:rsidRPr="00C75FA6">
        <w:rPr>
          <w:rFonts w:ascii="Tahoma" w:hAnsi="Tahoma" w:cs="Tahoma"/>
          <w:lang w:eastAsia="x-none"/>
        </w:rPr>
        <w:t>equipment</w:t>
      </w:r>
      <w:r w:rsidR="005561E4" w:rsidRPr="00C75FA6">
        <w:rPr>
          <w:rFonts w:ascii="Tahoma" w:hAnsi="Tahoma" w:cs="Tahoma"/>
          <w:lang w:eastAsia="x-none"/>
        </w:rPr>
        <w:t xml:space="preserve"> provided by the consultant;</w:t>
      </w:r>
    </w:p>
    <w:p w14:paraId="02E62A33" w14:textId="1B3649F4" w:rsidR="007B3293" w:rsidRPr="00C75FA6" w:rsidRDefault="005561E4" w:rsidP="00BF54EC">
      <w:pPr>
        <w:pStyle w:val="BodyText"/>
        <w:numPr>
          <w:ilvl w:val="0"/>
          <w:numId w:val="10"/>
        </w:numPr>
        <w:spacing w:before="0"/>
        <w:rPr>
          <w:rFonts w:ascii="Tahoma" w:hAnsi="Tahoma" w:cs="Tahoma"/>
          <w:lang w:eastAsia="x-none"/>
        </w:rPr>
      </w:pPr>
      <w:r w:rsidRPr="00C75FA6">
        <w:rPr>
          <w:rFonts w:ascii="Tahoma" w:hAnsi="Tahoma" w:cs="Tahoma"/>
          <w:lang w:eastAsia="x-none"/>
        </w:rPr>
        <w:t>Provid</w:t>
      </w:r>
      <w:r w:rsidR="002E20DA">
        <w:rPr>
          <w:rFonts w:ascii="Tahoma" w:hAnsi="Tahoma" w:cs="Tahoma"/>
          <w:lang w:eastAsia="x-none"/>
        </w:rPr>
        <w:t>e</w:t>
      </w:r>
      <w:r w:rsidRPr="00C75FA6">
        <w:rPr>
          <w:rFonts w:ascii="Tahoma" w:hAnsi="Tahoma" w:cs="Tahoma"/>
          <w:lang w:eastAsia="x-none"/>
        </w:rPr>
        <w:t xml:space="preserve"> </w:t>
      </w:r>
      <w:r w:rsidR="00474B1C" w:rsidRPr="00C75FA6">
        <w:rPr>
          <w:rFonts w:ascii="Tahoma" w:hAnsi="Tahoma" w:cs="Tahoma"/>
          <w:lang w:eastAsia="x-none"/>
        </w:rPr>
        <w:t>training</w:t>
      </w:r>
      <w:r w:rsidRPr="00C75FA6">
        <w:rPr>
          <w:rFonts w:ascii="Tahoma" w:hAnsi="Tahoma" w:cs="Tahoma"/>
          <w:lang w:eastAsia="x-none"/>
        </w:rPr>
        <w:t xml:space="preserve"> on software of analysis to be used in</w:t>
      </w:r>
      <w:r w:rsidR="009C430F" w:rsidRPr="00C75FA6">
        <w:rPr>
          <w:rFonts w:ascii="Tahoma" w:hAnsi="Tahoma" w:cs="Tahoma"/>
          <w:lang w:eastAsia="x-none"/>
        </w:rPr>
        <w:t xml:space="preserve"> data processing and reporting</w:t>
      </w:r>
      <w:r w:rsidRPr="00C75FA6">
        <w:rPr>
          <w:rFonts w:ascii="Tahoma" w:hAnsi="Tahoma" w:cs="Tahoma"/>
          <w:lang w:eastAsia="x-none"/>
        </w:rPr>
        <w:t xml:space="preserve"> </w:t>
      </w:r>
      <w:r w:rsidR="007B3293" w:rsidRPr="00C75FA6">
        <w:rPr>
          <w:rFonts w:ascii="Tahoma" w:hAnsi="Tahoma" w:cs="Tahoma"/>
          <w:lang w:eastAsia="x-none"/>
        </w:rPr>
        <w:t>(MATLAB</w:t>
      </w:r>
      <w:r w:rsidRPr="00C75FA6">
        <w:rPr>
          <w:rFonts w:ascii="Tahoma" w:hAnsi="Tahoma" w:cs="Tahoma"/>
          <w:lang w:eastAsia="x-none"/>
        </w:rPr>
        <w:t>…</w:t>
      </w:r>
      <w:r w:rsidR="007B3293" w:rsidRPr="00C75FA6">
        <w:rPr>
          <w:rFonts w:ascii="Tahoma" w:hAnsi="Tahoma" w:cs="Tahoma"/>
          <w:lang w:eastAsia="x-none"/>
        </w:rPr>
        <w:t>);</w:t>
      </w:r>
    </w:p>
    <w:p w14:paraId="52ED895E" w14:textId="35B20D6F" w:rsidR="009C430F" w:rsidRDefault="00B63A28" w:rsidP="00BF54EC">
      <w:pPr>
        <w:pStyle w:val="BodyText"/>
        <w:numPr>
          <w:ilvl w:val="0"/>
          <w:numId w:val="10"/>
        </w:numPr>
        <w:spacing w:before="0"/>
        <w:rPr>
          <w:rFonts w:ascii="Tahoma" w:hAnsi="Tahoma" w:cs="Tahoma"/>
          <w:lang w:eastAsia="x-none"/>
        </w:rPr>
      </w:pPr>
      <w:r>
        <w:rPr>
          <w:rFonts w:ascii="Tahoma" w:hAnsi="Tahoma" w:cs="Tahoma"/>
          <w:lang w:eastAsia="x-none"/>
        </w:rPr>
        <w:t>U</w:t>
      </w:r>
      <w:r w:rsidR="007B3293" w:rsidRPr="00C75FA6">
        <w:rPr>
          <w:rFonts w:ascii="Tahoma" w:hAnsi="Tahoma" w:cs="Tahoma"/>
          <w:lang w:eastAsia="x-none"/>
        </w:rPr>
        <w:t>pdat</w:t>
      </w:r>
      <w:r w:rsidR="002E20DA">
        <w:rPr>
          <w:rFonts w:ascii="Tahoma" w:hAnsi="Tahoma" w:cs="Tahoma"/>
          <w:lang w:eastAsia="x-none"/>
        </w:rPr>
        <w:t>e</w:t>
      </w:r>
      <w:r>
        <w:rPr>
          <w:rFonts w:ascii="Tahoma" w:hAnsi="Tahoma" w:cs="Tahoma"/>
          <w:lang w:eastAsia="x-none"/>
        </w:rPr>
        <w:t xml:space="preserve"> the</w:t>
      </w:r>
      <w:r w:rsidR="005470E3" w:rsidRPr="00C75FA6">
        <w:rPr>
          <w:rFonts w:ascii="Tahoma" w:hAnsi="Tahoma" w:cs="Tahoma"/>
          <w:lang w:eastAsia="x-none"/>
        </w:rPr>
        <w:t xml:space="preserve"> </w:t>
      </w:r>
      <w:r w:rsidR="007B3293" w:rsidRPr="00C75FA6">
        <w:rPr>
          <w:rFonts w:ascii="Tahoma" w:hAnsi="Tahoma" w:cs="Tahoma"/>
          <w:lang w:eastAsia="x-none"/>
        </w:rPr>
        <w:t xml:space="preserve">protocol for measurement, </w:t>
      </w:r>
      <w:r w:rsidR="005470E3" w:rsidRPr="00C75FA6">
        <w:rPr>
          <w:rFonts w:ascii="Tahoma" w:hAnsi="Tahoma" w:cs="Tahoma"/>
          <w:lang w:eastAsia="x-none"/>
        </w:rPr>
        <w:t xml:space="preserve">data </w:t>
      </w:r>
      <w:r w:rsidR="007B3293" w:rsidRPr="00C75FA6">
        <w:rPr>
          <w:rFonts w:ascii="Tahoma" w:hAnsi="Tahoma" w:cs="Tahoma"/>
          <w:lang w:eastAsia="x-none"/>
        </w:rPr>
        <w:t>processing and report</w:t>
      </w:r>
      <w:r w:rsidR="005470E3" w:rsidRPr="00C75FA6">
        <w:rPr>
          <w:rFonts w:ascii="Tahoma" w:hAnsi="Tahoma" w:cs="Tahoma"/>
          <w:lang w:eastAsia="x-none"/>
        </w:rPr>
        <w:t>ing</w:t>
      </w:r>
      <w:r w:rsidR="007B3293" w:rsidRPr="00C75FA6">
        <w:rPr>
          <w:rFonts w:ascii="Tahoma" w:hAnsi="Tahoma" w:cs="Tahoma"/>
          <w:lang w:eastAsia="x-none"/>
        </w:rPr>
        <w:t xml:space="preserve"> </w:t>
      </w:r>
      <w:r>
        <w:rPr>
          <w:rFonts w:ascii="Tahoma" w:hAnsi="Tahoma" w:cs="Tahoma"/>
          <w:lang w:eastAsia="x-none"/>
        </w:rPr>
        <w:t>of</w:t>
      </w:r>
      <w:r w:rsidR="007B3293" w:rsidRPr="00C75FA6">
        <w:rPr>
          <w:rFonts w:ascii="Tahoma" w:hAnsi="Tahoma" w:cs="Tahoma"/>
          <w:lang w:eastAsia="x-none"/>
        </w:rPr>
        <w:t xml:space="preserve"> monitoring </w:t>
      </w:r>
      <w:r w:rsidR="003028CC" w:rsidRPr="00C75FA6">
        <w:rPr>
          <w:rFonts w:ascii="Tahoma" w:hAnsi="Tahoma" w:cs="Tahoma"/>
          <w:lang w:eastAsia="x-none"/>
        </w:rPr>
        <w:t xml:space="preserve">gas pressure in Lake Kivu </w:t>
      </w:r>
      <w:r w:rsidR="007B3293" w:rsidRPr="00C75FA6">
        <w:rPr>
          <w:rFonts w:ascii="Tahoma" w:hAnsi="Tahoma" w:cs="Tahoma"/>
          <w:lang w:eastAsia="x-none"/>
        </w:rPr>
        <w:t>with precision and accuracy.</w:t>
      </w:r>
    </w:p>
    <w:p w14:paraId="3CA9AA8F" w14:textId="77777777" w:rsidR="003028CC" w:rsidRPr="00C75FA6" w:rsidRDefault="003028CC" w:rsidP="00CE395D">
      <w:pPr>
        <w:pStyle w:val="BodyText"/>
        <w:spacing w:before="0"/>
        <w:ind w:left="720"/>
        <w:rPr>
          <w:rFonts w:ascii="Tahoma" w:hAnsi="Tahoma" w:cs="Tahoma"/>
          <w:lang w:eastAsia="x-none"/>
        </w:rPr>
      </w:pPr>
    </w:p>
    <w:p w14:paraId="7DBBC6BF" w14:textId="77777777" w:rsidR="009C430F" w:rsidRPr="00C75FA6" w:rsidRDefault="0017003D" w:rsidP="00BF54EC">
      <w:pPr>
        <w:pStyle w:val="BodyText"/>
        <w:spacing w:before="0"/>
        <w:rPr>
          <w:rFonts w:ascii="Tahoma" w:hAnsi="Tahoma" w:cs="Tahoma"/>
          <w:b/>
          <w:u w:val="single"/>
          <w:lang w:eastAsia="x-none"/>
        </w:rPr>
      </w:pPr>
      <w:r w:rsidRPr="00C75FA6">
        <w:rPr>
          <w:rFonts w:ascii="Tahoma" w:hAnsi="Tahoma" w:cs="Tahoma"/>
          <w:b/>
          <w:u w:val="single"/>
          <w:lang w:eastAsia="x-none"/>
        </w:rPr>
        <w:t>F</w:t>
      </w:r>
      <w:r w:rsidR="009C430F" w:rsidRPr="00C75FA6">
        <w:rPr>
          <w:rFonts w:ascii="Tahoma" w:hAnsi="Tahoma" w:cs="Tahoma"/>
          <w:b/>
          <w:u w:val="single"/>
          <w:lang w:eastAsia="x-none"/>
        </w:rPr>
        <w:t xml:space="preserve">or monitoring of </w:t>
      </w:r>
      <w:r w:rsidR="007C19D7" w:rsidRPr="00C75FA6">
        <w:rPr>
          <w:rFonts w:ascii="Tahoma" w:hAnsi="Tahoma" w:cs="Tahoma"/>
          <w:b/>
          <w:u w:val="single"/>
          <w:lang w:eastAsia="x-none"/>
        </w:rPr>
        <w:t>CH</w:t>
      </w:r>
      <w:r w:rsidR="007C19D7" w:rsidRPr="00C75FA6">
        <w:rPr>
          <w:rFonts w:ascii="Tahoma" w:hAnsi="Tahoma" w:cs="Tahoma"/>
          <w:b/>
          <w:u w:val="single"/>
          <w:vertAlign w:val="subscript"/>
          <w:lang w:eastAsia="x-none"/>
        </w:rPr>
        <w:t>4</w:t>
      </w:r>
      <w:r w:rsidR="007C19D7" w:rsidRPr="00C75FA6">
        <w:rPr>
          <w:rFonts w:ascii="Tahoma" w:hAnsi="Tahoma" w:cs="Tahoma"/>
          <w:b/>
          <w:u w:val="single"/>
          <w:lang w:eastAsia="x-none"/>
        </w:rPr>
        <w:t xml:space="preserve"> and CO</w:t>
      </w:r>
      <w:r w:rsidR="007C19D7" w:rsidRPr="00C75FA6">
        <w:rPr>
          <w:rFonts w:ascii="Tahoma" w:hAnsi="Tahoma" w:cs="Tahoma"/>
          <w:b/>
          <w:u w:val="single"/>
          <w:vertAlign w:val="subscript"/>
          <w:lang w:eastAsia="x-none"/>
        </w:rPr>
        <w:t>2</w:t>
      </w:r>
      <w:r w:rsidR="007C19D7" w:rsidRPr="00C75FA6">
        <w:rPr>
          <w:rFonts w:ascii="Tahoma" w:hAnsi="Tahoma" w:cs="Tahoma"/>
          <w:b/>
          <w:u w:val="single"/>
          <w:lang w:eastAsia="x-none"/>
        </w:rPr>
        <w:t xml:space="preserve"> </w:t>
      </w:r>
      <w:r w:rsidR="009C430F" w:rsidRPr="00C75FA6">
        <w:rPr>
          <w:rFonts w:ascii="Tahoma" w:hAnsi="Tahoma" w:cs="Tahoma"/>
          <w:b/>
          <w:u w:val="single"/>
          <w:lang w:eastAsia="x-none"/>
        </w:rPr>
        <w:t>gas concentration:</w:t>
      </w:r>
    </w:p>
    <w:p w14:paraId="27C477F0" w14:textId="45A67FDD" w:rsidR="00083B6C" w:rsidRPr="00C75FA6" w:rsidRDefault="00083B6C" w:rsidP="00CE395D">
      <w:pPr>
        <w:pStyle w:val="BodyText"/>
        <w:numPr>
          <w:ilvl w:val="0"/>
          <w:numId w:val="27"/>
        </w:numPr>
        <w:spacing w:before="0"/>
        <w:rPr>
          <w:rFonts w:ascii="Tahoma" w:hAnsi="Tahoma" w:cs="Tahoma"/>
          <w:lang w:eastAsia="x-none"/>
        </w:rPr>
      </w:pPr>
      <w:r w:rsidRPr="00C75FA6">
        <w:rPr>
          <w:rFonts w:ascii="Tahoma" w:hAnsi="Tahoma" w:cs="Tahoma"/>
          <w:lang w:eastAsia="x-none"/>
        </w:rPr>
        <w:t>Optimiz</w:t>
      </w:r>
      <w:r w:rsidR="002E20DA">
        <w:rPr>
          <w:rFonts w:ascii="Tahoma" w:hAnsi="Tahoma" w:cs="Tahoma"/>
          <w:lang w:eastAsia="x-none"/>
        </w:rPr>
        <w:t>e</w:t>
      </w:r>
      <w:r w:rsidRPr="00C75FA6">
        <w:rPr>
          <w:rFonts w:ascii="Tahoma" w:hAnsi="Tahoma" w:cs="Tahoma"/>
          <w:lang w:eastAsia="x-none"/>
        </w:rPr>
        <w:t xml:space="preserve"> the methodology </w:t>
      </w:r>
      <w:r w:rsidR="00727F25">
        <w:rPr>
          <w:rFonts w:ascii="Tahoma" w:hAnsi="Tahoma" w:cs="Tahoma"/>
          <w:lang w:eastAsia="x-none"/>
        </w:rPr>
        <w:t xml:space="preserve">recently </w:t>
      </w:r>
      <w:r w:rsidR="005470E3" w:rsidRPr="00C75FA6">
        <w:rPr>
          <w:rFonts w:ascii="Tahoma" w:hAnsi="Tahoma" w:cs="Tahoma"/>
          <w:lang w:eastAsia="x-none"/>
        </w:rPr>
        <w:t xml:space="preserve">used by </w:t>
      </w:r>
      <w:r w:rsidR="00A37693" w:rsidRPr="00C75FA6">
        <w:rPr>
          <w:rFonts w:ascii="Tahoma" w:hAnsi="Tahoma" w:cs="Tahoma"/>
        </w:rPr>
        <w:t xml:space="preserve">UFZ (Helmholtz Centre for Environmental Research - Germany) </w:t>
      </w:r>
      <w:r w:rsidR="005470E3" w:rsidRPr="00C75FA6">
        <w:rPr>
          <w:rFonts w:ascii="Tahoma" w:hAnsi="Tahoma" w:cs="Tahoma"/>
          <w:lang w:eastAsia="x-none"/>
        </w:rPr>
        <w:t xml:space="preserve">in </w:t>
      </w:r>
      <w:r w:rsidR="00727F25">
        <w:rPr>
          <w:rFonts w:ascii="Tahoma" w:hAnsi="Tahoma" w:cs="Tahoma"/>
          <w:lang w:eastAsia="x-none"/>
        </w:rPr>
        <w:t>the “</w:t>
      </w:r>
      <w:r w:rsidR="005470E3" w:rsidRPr="00C75FA6">
        <w:rPr>
          <w:rFonts w:ascii="Tahoma" w:hAnsi="Tahoma" w:cs="Tahoma"/>
          <w:lang w:eastAsia="x-none"/>
        </w:rPr>
        <w:t>gas study</w:t>
      </w:r>
      <w:r w:rsidR="00727F25">
        <w:rPr>
          <w:rFonts w:ascii="Tahoma" w:hAnsi="Tahoma" w:cs="Tahoma"/>
          <w:lang w:eastAsia="x-none"/>
        </w:rPr>
        <w:t>”</w:t>
      </w:r>
      <w:r w:rsidR="005470E3" w:rsidRPr="00C75FA6">
        <w:rPr>
          <w:rFonts w:ascii="Tahoma" w:hAnsi="Tahoma" w:cs="Tahoma"/>
          <w:lang w:eastAsia="x-none"/>
        </w:rPr>
        <w:t xml:space="preserve"> </w:t>
      </w:r>
      <w:r w:rsidR="00727F25">
        <w:rPr>
          <w:rFonts w:ascii="Tahoma" w:hAnsi="Tahoma" w:cs="Tahoma"/>
          <w:lang w:eastAsia="x-none"/>
        </w:rPr>
        <w:t xml:space="preserve">to measure the </w:t>
      </w:r>
      <w:r w:rsidRPr="00C75FA6">
        <w:rPr>
          <w:rFonts w:ascii="Tahoma" w:hAnsi="Tahoma" w:cs="Tahoma"/>
          <w:b/>
          <w:lang w:eastAsia="x-none"/>
        </w:rPr>
        <w:t>gas concentration</w:t>
      </w:r>
      <w:r w:rsidRPr="00C75FA6">
        <w:rPr>
          <w:rFonts w:ascii="Tahoma" w:hAnsi="Tahoma" w:cs="Tahoma"/>
          <w:lang w:eastAsia="x-none"/>
        </w:rPr>
        <w:t xml:space="preserve"> </w:t>
      </w:r>
      <w:r w:rsidR="00727F25">
        <w:rPr>
          <w:rFonts w:ascii="Tahoma" w:hAnsi="Tahoma" w:cs="Tahoma"/>
          <w:lang w:eastAsia="x-none"/>
        </w:rPr>
        <w:t xml:space="preserve">at different depth </w:t>
      </w:r>
      <w:r w:rsidRPr="00C75FA6">
        <w:rPr>
          <w:rFonts w:ascii="Tahoma" w:hAnsi="Tahoma" w:cs="Tahoma"/>
          <w:lang w:eastAsia="x-none"/>
        </w:rPr>
        <w:t>in Lake Kivu</w:t>
      </w:r>
      <w:r w:rsidR="00F84FFA" w:rsidRPr="00C75FA6">
        <w:rPr>
          <w:rFonts w:ascii="Tahoma" w:hAnsi="Tahoma" w:cs="Tahoma"/>
          <w:lang w:eastAsia="x-none"/>
        </w:rPr>
        <w:t>,</w:t>
      </w:r>
      <w:r w:rsidRPr="00C75FA6">
        <w:rPr>
          <w:rFonts w:ascii="Tahoma" w:hAnsi="Tahoma" w:cs="Tahoma"/>
          <w:lang w:eastAsia="x-none"/>
        </w:rPr>
        <w:t xml:space="preserve"> with precision and accuracy (</w:t>
      </w:r>
      <w:r w:rsidR="002E20DA">
        <w:rPr>
          <w:rFonts w:ascii="Tahoma" w:hAnsi="Tahoma" w:cs="Tahoma"/>
          <w:lang w:eastAsia="x-none"/>
        </w:rPr>
        <w:t xml:space="preserve">by </w:t>
      </w:r>
      <w:r w:rsidRPr="00C75FA6">
        <w:rPr>
          <w:rFonts w:ascii="Tahoma" w:hAnsi="Tahoma" w:cs="Tahoma"/>
          <w:lang w:eastAsia="x-none"/>
        </w:rPr>
        <w:lastRenderedPageBreak/>
        <w:t>sampling, degassing</w:t>
      </w:r>
      <w:r w:rsidR="00727F25">
        <w:rPr>
          <w:rFonts w:ascii="Tahoma" w:hAnsi="Tahoma" w:cs="Tahoma"/>
          <w:lang w:eastAsia="x-none"/>
        </w:rPr>
        <w:t>, w</w:t>
      </w:r>
      <w:r w:rsidRPr="00C75FA6">
        <w:rPr>
          <w:rFonts w:ascii="Tahoma" w:hAnsi="Tahoma" w:cs="Tahoma"/>
          <w:lang w:eastAsia="x-none"/>
        </w:rPr>
        <w:t xml:space="preserve">eighting of samples and </w:t>
      </w:r>
      <w:r w:rsidR="002E20DA">
        <w:rPr>
          <w:rFonts w:ascii="Tahoma" w:hAnsi="Tahoma" w:cs="Tahoma"/>
          <w:lang w:eastAsia="x-none"/>
        </w:rPr>
        <w:t xml:space="preserve">transferring </w:t>
      </w:r>
      <w:r w:rsidRPr="00C75FA6">
        <w:rPr>
          <w:rFonts w:ascii="Tahoma" w:hAnsi="Tahoma" w:cs="Tahoma"/>
          <w:lang w:eastAsia="x-none"/>
        </w:rPr>
        <w:t>samples f</w:t>
      </w:r>
      <w:r w:rsidR="00727F25">
        <w:rPr>
          <w:rFonts w:ascii="Tahoma" w:hAnsi="Tahoma" w:cs="Tahoma"/>
          <w:lang w:eastAsia="x-none"/>
        </w:rPr>
        <w:t>r</w:t>
      </w:r>
      <w:r w:rsidRPr="00C75FA6">
        <w:rPr>
          <w:rFonts w:ascii="Tahoma" w:hAnsi="Tahoma" w:cs="Tahoma"/>
          <w:lang w:eastAsia="x-none"/>
        </w:rPr>
        <w:t>om bags to GC</w:t>
      </w:r>
      <w:r w:rsidR="00727F25">
        <w:rPr>
          <w:rFonts w:ascii="Tahoma" w:hAnsi="Tahoma" w:cs="Tahoma"/>
          <w:lang w:eastAsia="x-none"/>
        </w:rPr>
        <w:t>)</w:t>
      </w:r>
      <w:r w:rsidRPr="00C75FA6">
        <w:rPr>
          <w:rFonts w:ascii="Tahoma" w:hAnsi="Tahoma" w:cs="Tahoma"/>
          <w:lang w:eastAsia="x-none"/>
        </w:rPr>
        <w:t xml:space="preserve">; </w:t>
      </w:r>
    </w:p>
    <w:p w14:paraId="3739F10E" w14:textId="1F840B8B" w:rsidR="00083B6C" w:rsidRPr="00C75FA6" w:rsidRDefault="00474B1C" w:rsidP="00CE395D">
      <w:pPr>
        <w:pStyle w:val="BodyText"/>
        <w:numPr>
          <w:ilvl w:val="0"/>
          <w:numId w:val="27"/>
        </w:numPr>
        <w:spacing w:before="0"/>
        <w:rPr>
          <w:rFonts w:ascii="Tahoma" w:hAnsi="Tahoma" w:cs="Tahoma"/>
          <w:lang w:eastAsia="x-none"/>
        </w:rPr>
      </w:pPr>
      <w:r w:rsidRPr="00C75FA6">
        <w:rPr>
          <w:rFonts w:ascii="Tahoma" w:hAnsi="Tahoma" w:cs="Tahoma"/>
          <w:lang w:eastAsia="x-none"/>
        </w:rPr>
        <w:t xml:space="preserve">Ensure that developer of </w:t>
      </w:r>
      <w:r w:rsidR="00916BAB" w:rsidRPr="00C75FA6">
        <w:rPr>
          <w:rFonts w:ascii="Tahoma" w:hAnsi="Tahoma" w:cs="Tahoma"/>
          <w:lang w:eastAsia="x-none"/>
        </w:rPr>
        <w:t>equipment,</w:t>
      </w:r>
      <w:r w:rsidR="00083B6C" w:rsidRPr="00C75FA6">
        <w:rPr>
          <w:rFonts w:ascii="Tahoma" w:hAnsi="Tahoma" w:cs="Tahoma"/>
          <w:lang w:eastAsia="x-none"/>
        </w:rPr>
        <w:t xml:space="preserve"> define </w:t>
      </w:r>
      <w:r w:rsidRPr="00C75FA6">
        <w:rPr>
          <w:rFonts w:ascii="Tahoma" w:hAnsi="Tahoma" w:cs="Tahoma"/>
          <w:lang w:eastAsia="x-none"/>
        </w:rPr>
        <w:t xml:space="preserve">and avail </w:t>
      </w:r>
      <w:r w:rsidR="005470E3" w:rsidRPr="00C75FA6">
        <w:rPr>
          <w:rFonts w:ascii="Tahoma" w:hAnsi="Tahoma" w:cs="Tahoma"/>
          <w:lang w:eastAsia="x-none"/>
        </w:rPr>
        <w:t xml:space="preserve">all </w:t>
      </w:r>
      <w:r w:rsidR="00083B6C" w:rsidRPr="00C75FA6">
        <w:rPr>
          <w:rFonts w:ascii="Tahoma" w:hAnsi="Tahoma" w:cs="Tahoma"/>
          <w:lang w:eastAsia="x-none"/>
        </w:rPr>
        <w:t>technical specifications of independent systems of monitoring gas concentration in Lake Kivu;</w:t>
      </w:r>
    </w:p>
    <w:p w14:paraId="44E168C6" w14:textId="27BB8733" w:rsidR="00083B6C" w:rsidRPr="00C75FA6" w:rsidRDefault="005561E4" w:rsidP="00CE395D">
      <w:pPr>
        <w:pStyle w:val="BodyText"/>
        <w:numPr>
          <w:ilvl w:val="0"/>
          <w:numId w:val="27"/>
        </w:numPr>
        <w:spacing w:before="0"/>
        <w:rPr>
          <w:rFonts w:ascii="Tahoma" w:hAnsi="Tahoma" w:cs="Tahoma"/>
          <w:lang w:eastAsia="x-none"/>
        </w:rPr>
      </w:pPr>
      <w:r w:rsidRPr="00C75FA6">
        <w:rPr>
          <w:rFonts w:ascii="Tahoma" w:hAnsi="Tahoma" w:cs="Tahoma"/>
          <w:lang w:eastAsia="x-none"/>
        </w:rPr>
        <w:t xml:space="preserve">Supervise that the supplier </w:t>
      </w:r>
      <w:r w:rsidR="00916BAB" w:rsidRPr="00C75FA6">
        <w:rPr>
          <w:rFonts w:ascii="Tahoma" w:hAnsi="Tahoma" w:cs="Tahoma"/>
          <w:lang w:eastAsia="x-none"/>
        </w:rPr>
        <w:t>provides technical</w:t>
      </w:r>
      <w:r w:rsidR="00083B6C" w:rsidRPr="00C75FA6">
        <w:rPr>
          <w:rFonts w:ascii="Tahoma" w:hAnsi="Tahoma" w:cs="Tahoma"/>
          <w:lang w:eastAsia="x-none"/>
        </w:rPr>
        <w:t xml:space="preserve"> specifications and quantities of spare parts (sensors, O-rings, tools…) and consumables (batteries…) for the system of monitoring gas concentration in lake Kivu;</w:t>
      </w:r>
    </w:p>
    <w:p w14:paraId="167D40BC" w14:textId="5651990C" w:rsidR="007B3293" w:rsidRPr="00C75FA6" w:rsidRDefault="00083B6C" w:rsidP="00CE395D">
      <w:pPr>
        <w:pStyle w:val="BodyText"/>
        <w:numPr>
          <w:ilvl w:val="0"/>
          <w:numId w:val="27"/>
        </w:numPr>
        <w:spacing w:before="0"/>
        <w:rPr>
          <w:rFonts w:ascii="Tahoma" w:hAnsi="Tahoma" w:cs="Tahoma"/>
        </w:rPr>
      </w:pPr>
      <w:r w:rsidRPr="00C75FA6">
        <w:rPr>
          <w:rFonts w:ascii="Tahoma" w:hAnsi="Tahoma" w:cs="Tahoma"/>
          <w:lang w:eastAsia="x-none"/>
        </w:rPr>
        <w:t xml:space="preserve">Provide complete training </w:t>
      </w:r>
      <w:r w:rsidR="00C270A8">
        <w:rPr>
          <w:rFonts w:ascii="Tahoma" w:hAnsi="Tahoma" w:cs="Tahoma"/>
          <w:lang w:eastAsia="x-none"/>
        </w:rPr>
        <w:t xml:space="preserve">to local staffs </w:t>
      </w:r>
      <w:r w:rsidRPr="00C75FA6">
        <w:rPr>
          <w:rFonts w:ascii="Tahoma" w:hAnsi="Tahoma" w:cs="Tahoma"/>
          <w:lang w:eastAsia="x-none"/>
        </w:rPr>
        <w:t>on use of equipment, data processing and reporting</w:t>
      </w:r>
      <w:r w:rsidR="00C270A8">
        <w:rPr>
          <w:rFonts w:ascii="Tahoma" w:hAnsi="Tahoma" w:cs="Tahoma"/>
          <w:lang w:eastAsia="x-none"/>
        </w:rPr>
        <w:t xml:space="preserve"> (</w:t>
      </w:r>
      <w:r w:rsidRPr="00C75FA6">
        <w:rPr>
          <w:rFonts w:ascii="Tahoma" w:hAnsi="Tahoma" w:cs="Tahoma"/>
          <w:lang w:eastAsia="x-none"/>
        </w:rPr>
        <w:t>including software of analysis</w:t>
      </w:r>
      <w:r w:rsidR="00C270A8">
        <w:rPr>
          <w:rFonts w:ascii="Tahoma" w:hAnsi="Tahoma" w:cs="Tahoma"/>
          <w:lang w:eastAsia="x-none"/>
        </w:rPr>
        <w:t>)</w:t>
      </w:r>
      <w:r w:rsidR="007B3293" w:rsidRPr="00C75FA6">
        <w:rPr>
          <w:rFonts w:ascii="Tahoma" w:hAnsi="Tahoma" w:cs="Tahoma"/>
          <w:lang w:eastAsia="x-none"/>
        </w:rPr>
        <w:t>;</w:t>
      </w:r>
    </w:p>
    <w:p w14:paraId="5E2926BD" w14:textId="6768C706" w:rsidR="00C50FB2" w:rsidRDefault="00EA5A97" w:rsidP="00727F25">
      <w:pPr>
        <w:pStyle w:val="BodyText"/>
        <w:numPr>
          <w:ilvl w:val="0"/>
          <w:numId w:val="27"/>
        </w:numPr>
        <w:spacing w:before="0"/>
        <w:rPr>
          <w:rFonts w:ascii="Tahoma" w:hAnsi="Tahoma" w:cs="Tahoma"/>
          <w:lang w:eastAsia="x-none"/>
        </w:rPr>
      </w:pPr>
      <w:r>
        <w:rPr>
          <w:rFonts w:ascii="Tahoma" w:hAnsi="Tahoma" w:cs="Tahoma"/>
          <w:lang w:eastAsia="x-none"/>
        </w:rPr>
        <w:t>S</w:t>
      </w:r>
      <w:r w:rsidR="007B3293" w:rsidRPr="00C75FA6">
        <w:rPr>
          <w:rFonts w:ascii="Tahoma" w:hAnsi="Tahoma" w:cs="Tahoma"/>
          <w:lang w:eastAsia="x-none"/>
        </w:rPr>
        <w:t xml:space="preserve">etup an updated protocol for measurement, processing and report </w:t>
      </w:r>
      <w:r>
        <w:rPr>
          <w:rFonts w:ascii="Tahoma" w:hAnsi="Tahoma" w:cs="Tahoma"/>
          <w:lang w:eastAsia="x-none"/>
        </w:rPr>
        <w:t xml:space="preserve">of </w:t>
      </w:r>
      <w:r w:rsidR="007B3293" w:rsidRPr="00C75FA6">
        <w:rPr>
          <w:rFonts w:ascii="Tahoma" w:hAnsi="Tahoma" w:cs="Tahoma"/>
          <w:lang w:eastAsia="x-none"/>
        </w:rPr>
        <w:t xml:space="preserve">monitoring </w:t>
      </w:r>
      <w:r w:rsidRPr="00C75FA6">
        <w:rPr>
          <w:rFonts w:ascii="Tahoma" w:hAnsi="Tahoma" w:cs="Tahoma"/>
          <w:lang w:eastAsia="x-none"/>
        </w:rPr>
        <w:t xml:space="preserve">gas concentration in Lake Kivu </w:t>
      </w:r>
      <w:r w:rsidR="007B3293" w:rsidRPr="00C75FA6">
        <w:rPr>
          <w:rFonts w:ascii="Tahoma" w:hAnsi="Tahoma" w:cs="Tahoma"/>
          <w:lang w:eastAsia="x-none"/>
        </w:rPr>
        <w:t>with precision and accuracy</w:t>
      </w:r>
      <w:r>
        <w:rPr>
          <w:rFonts w:ascii="Tahoma" w:hAnsi="Tahoma" w:cs="Tahoma"/>
          <w:lang w:eastAsia="x-none"/>
        </w:rPr>
        <w:t xml:space="preserve">. </w:t>
      </w:r>
    </w:p>
    <w:p w14:paraId="70D35293" w14:textId="77777777" w:rsidR="00EA5A97" w:rsidRPr="00C75FA6" w:rsidRDefault="00EA5A97" w:rsidP="00CE395D">
      <w:pPr>
        <w:pStyle w:val="BodyText"/>
        <w:spacing w:before="0"/>
        <w:ind w:left="720"/>
        <w:rPr>
          <w:rFonts w:ascii="Tahoma" w:hAnsi="Tahoma" w:cs="Tahoma"/>
          <w:lang w:eastAsia="x-none"/>
        </w:rPr>
      </w:pPr>
    </w:p>
    <w:p w14:paraId="6BC01492" w14:textId="39A81D9A" w:rsidR="00083B6C" w:rsidRPr="00C75FA6" w:rsidRDefault="00083B6C" w:rsidP="00BF54EC">
      <w:pPr>
        <w:pStyle w:val="BodyText"/>
        <w:spacing w:before="0"/>
        <w:rPr>
          <w:rFonts w:ascii="Tahoma" w:hAnsi="Tahoma" w:cs="Tahoma"/>
          <w:b/>
          <w:u w:val="single"/>
          <w:lang w:eastAsia="x-none"/>
        </w:rPr>
      </w:pPr>
      <w:r w:rsidRPr="00C75FA6">
        <w:rPr>
          <w:rFonts w:ascii="Tahoma" w:hAnsi="Tahoma" w:cs="Tahoma"/>
          <w:b/>
          <w:u w:val="single"/>
          <w:lang w:eastAsia="x-none"/>
        </w:rPr>
        <w:t>For measurement of gas</w:t>
      </w:r>
      <w:r w:rsidR="009B0B85">
        <w:rPr>
          <w:rFonts w:ascii="Tahoma" w:hAnsi="Tahoma" w:cs="Tahoma"/>
          <w:b/>
          <w:u w:val="single"/>
          <w:lang w:eastAsia="x-none"/>
        </w:rPr>
        <w:t>es</w:t>
      </w:r>
      <w:r w:rsidR="005470E3" w:rsidRPr="00C75FA6">
        <w:rPr>
          <w:rFonts w:ascii="Tahoma" w:hAnsi="Tahoma" w:cs="Tahoma"/>
          <w:b/>
          <w:u w:val="single"/>
          <w:lang w:eastAsia="x-none"/>
        </w:rPr>
        <w:t xml:space="preserve"> in </w:t>
      </w:r>
      <w:r w:rsidR="009B0B85">
        <w:rPr>
          <w:rFonts w:ascii="Tahoma" w:hAnsi="Tahoma" w:cs="Tahoma"/>
          <w:b/>
          <w:u w:val="single"/>
          <w:lang w:eastAsia="x-none"/>
        </w:rPr>
        <w:t xml:space="preserve">LKMP’s </w:t>
      </w:r>
      <w:r w:rsidR="005470E3" w:rsidRPr="00C75FA6">
        <w:rPr>
          <w:rFonts w:ascii="Tahoma" w:hAnsi="Tahoma" w:cs="Tahoma"/>
          <w:b/>
          <w:u w:val="single"/>
          <w:lang w:eastAsia="x-none"/>
        </w:rPr>
        <w:t xml:space="preserve">laboratory </w:t>
      </w:r>
      <w:r w:rsidR="00971340">
        <w:rPr>
          <w:rFonts w:ascii="Tahoma" w:hAnsi="Tahoma" w:cs="Tahoma"/>
          <w:b/>
          <w:u w:val="single"/>
          <w:lang w:eastAsia="x-none"/>
        </w:rPr>
        <w:t>using Gas Chromatograph</w:t>
      </w:r>
      <w:r w:rsidR="00727080">
        <w:rPr>
          <w:rFonts w:ascii="Tahoma" w:hAnsi="Tahoma" w:cs="Tahoma"/>
          <w:b/>
          <w:u w:val="single"/>
          <w:lang w:eastAsia="x-none"/>
        </w:rPr>
        <w:t xml:space="preserve"> </w:t>
      </w:r>
    </w:p>
    <w:p w14:paraId="42E2252B" w14:textId="50D979AF" w:rsidR="00083B6C" w:rsidRPr="00C75FA6" w:rsidRDefault="005561E4" w:rsidP="00CE395D">
      <w:pPr>
        <w:pStyle w:val="BodyText"/>
        <w:numPr>
          <w:ilvl w:val="0"/>
          <w:numId w:val="28"/>
        </w:numPr>
        <w:spacing w:before="0"/>
        <w:rPr>
          <w:rFonts w:ascii="Tahoma" w:hAnsi="Tahoma" w:cs="Tahoma"/>
        </w:rPr>
      </w:pPr>
      <w:r w:rsidRPr="00C75FA6">
        <w:rPr>
          <w:rFonts w:ascii="Tahoma" w:hAnsi="Tahoma" w:cs="Tahoma"/>
          <w:lang w:eastAsia="x-none"/>
        </w:rPr>
        <w:t xml:space="preserve"> Supervise the</w:t>
      </w:r>
      <w:r w:rsidR="00083B6C" w:rsidRPr="00C75FA6">
        <w:rPr>
          <w:rFonts w:ascii="Tahoma" w:hAnsi="Tahoma" w:cs="Tahoma"/>
          <w:lang w:eastAsia="x-none"/>
        </w:rPr>
        <w:t xml:space="preserve"> firm to update the </w:t>
      </w:r>
      <w:r w:rsidR="00727080">
        <w:rPr>
          <w:rFonts w:ascii="Tahoma" w:hAnsi="Tahoma" w:cs="Tahoma"/>
          <w:lang w:eastAsia="x-none"/>
        </w:rPr>
        <w:t>Gas Chromatograph (</w:t>
      </w:r>
      <w:r w:rsidR="00083B6C" w:rsidRPr="00C75FA6">
        <w:rPr>
          <w:rFonts w:ascii="Tahoma" w:hAnsi="Tahoma" w:cs="Tahoma"/>
          <w:lang w:eastAsia="x-none"/>
        </w:rPr>
        <w:t>GC</w:t>
      </w:r>
      <w:r w:rsidR="00727080">
        <w:rPr>
          <w:rFonts w:ascii="Tahoma" w:hAnsi="Tahoma" w:cs="Tahoma"/>
          <w:lang w:eastAsia="x-none"/>
        </w:rPr>
        <w:t>)</w:t>
      </w:r>
      <w:r w:rsidR="00083B6C" w:rsidRPr="00C75FA6">
        <w:rPr>
          <w:rFonts w:ascii="Tahoma" w:hAnsi="Tahoma" w:cs="Tahoma"/>
          <w:lang w:eastAsia="x-none"/>
        </w:rPr>
        <w:t xml:space="preserve"> of LKMP </w:t>
      </w:r>
      <w:r w:rsidR="00727080">
        <w:rPr>
          <w:rFonts w:ascii="Tahoma" w:hAnsi="Tahoma" w:cs="Tahoma"/>
          <w:lang w:eastAsia="x-none"/>
        </w:rPr>
        <w:t xml:space="preserve">by </w:t>
      </w:r>
      <w:r w:rsidR="00083B6C" w:rsidRPr="00C75FA6">
        <w:rPr>
          <w:rFonts w:ascii="Tahoma" w:hAnsi="Tahoma" w:cs="Tahoma"/>
          <w:lang w:eastAsia="x-none"/>
        </w:rPr>
        <w:t>optimiz</w:t>
      </w:r>
      <w:r w:rsidR="00727080">
        <w:rPr>
          <w:rFonts w:ascii="Tahoma" w:hAnsi="Tahoma" w:cs="Tahoma"/>
          <w:lang w:eastAsia="x-none"/>
        </w:rPr>
        <w:t xml:space="preserve">ing </w:t>
      </w:r>
      <w:r w:rsidR="00083B6C" w:rsidRPr="00C75FA6">
        <w:rPr>
          <w:rFonts w:ascii="Tahoma" w:hAnsi="Tahoma" w:cs="Tahoma"/>
          <w:lang w:eastAsia="x-none"/>
        </w:rPr>
        <w:t xml:space="preserve">the technology and </w:t>
      </w:r>
      <w:r w:rsidR="00727080">
        <w:rPr>
          <w:rFonts w:ascii="Tahoma" w:hAnsi="Tahoma" w:cs="Tahoma"/>
          <w:lang w:eastAsia="x-none"/>
        </w:rPr>
        <w:t xml:space="preserve">by </w:t>
      </w:r>
      <w:r w:rsidR="00083B6C" w:rsidRPr="00C75FA6">
        <w:rPr>
          <w:rFonts w:ascii="Tahoma" w:hAnsi="Tahoma" w:cs="Tahoma"/>
          <w:lang w:eastAsia="x-none"/>
        </w:rPr>
        <w:t xml:space="preserve">defining required tools for transfer of the sample from sampling </w:t>
      </w:r>
      <w:r w:rsidR="007B3293" w:rsidRPr="00C75FA6">
        <w:rPr>
          <w:rFonts w:ascii="Tahoma" w:hAnsi="Tahoma" w:cs="Tahoma"/>
          <w:lang w:eastAsia="x-none"/>
        </w:rPr>
        <w:t>bags to GC;</w:t>
      </w:r>
    </w:p>
    <w:p w14:paraId="78B8AD79" w14:textId="77B9C0B4" w:rsidR="007B3293" w:rsidRPr="00C75FA6" w:rsidRDefault="005561E4" w:rsidP="00CE395D">
      <w:pPr>
        <w:pStyle w:val="BodyText"/>
        <w:numPr>
          <w:ilvl w:val="0"/>
          <w:numId w:val="28"/>
        </w:numPr>
        <w:spacing w:before="0"/>
        <w:rPr>
          <w:rFonts w:ascii="Tahoma" w:hAnsi="Tahoma" w:cs="Tahoma"/>
          <w:lang w:eastAsia="x-none"/>
        </w:rPr>
      </w:pPr>
      <w:r w:rsidRPr="00C75FA6">
        <w:rPr>
          <w:rFonts w:ascii="Tahoma" w:hAnsi="Tahoma" w:cs="Tahoma"/>
          <w:lang w:eastAsia="x-none"/>
        </w:rPr>
        <w:t xml:space="preserve">Evaluate the firm to update the GC of LKMP to avail </w:t>
      </w:r>
      <w:r w:rsidR="007B3293" w:rsidRPr="00C75FA6">
        <w:rPr>
          <w:rFonts w:ascii="Tahoma" w:hAnsi="Tahoma" w:cs="Tahoma"/>
          <w:lang w:eastAsia="x-none"/>
        </w:rPr>
        <w:t>setup an</w:t>
      </w:r>
      <w:r w:rsidRPr="00C75FA6">
        <w:rPr>
          <w:rFonts w:ascii="Tahoma" w:hAnsi="Tahoma" w:cs="Tahoma"/>
          <w:lang w:eastAsia="x-none"/>
        </w:rPr>
        <w:t xml:space="preserve">d </w:t>
      </w:r>
      <w:r w:rsidR="007B3293" w:rsidRPr="00C75FA6">
        <w:rPr>
          <w:rFonts w:ascii="Tahoma" w:hAnsi="Tahoma" w:cs="Tahoma"/>
          <w:lang w:eastAsia="x-none"/>
        </w:rPr>
        <w:t>update</w:t>
      </w:r>
      <w:r w:rsidR="00727080">
        <w:rPr>
          <w:rFonts w:ascii="Tahoma" w:hAnsi="Tahoma" w:cs="Tahoma"/>
          <w:lang w:eastAsia="x-none"/>
        </w:rPr>
        <w:t xml:space="preserve"> the</w:t>
      </w:r>
      <w:r w:rsidR="007B3293" w:rsidRPr="00C75FA6">
        <w:rPr>
          <w:rFonts w:ascii="Tahoma" w:hAnsi="Tahoma" w:cs="Tahoma"/>
          <w:lang w:eastAsia="x-none"/>
        </w:rPr>
        <w:t xml:space="preserve"> protocol for </w:t>
      </w:r>
      <w:r w:rsidR="00727080">
        <w:rPr>
          <w:rFonts w:ascii="Tahoma" w:hAnsi="Tahoma" w:cs="Tahoma"/>
          <w:lang w:eastAsia="x-none"/>
        </w:rPr>
        <w:t xml:space="preserve">gas sampling and </w:t>
      </w:r>
      <w:r w:rsidR="007B3293" w:rsidRPr="00C75FA6">
        <w:rPr>
          <w:rFonts w:ascii="Tahoma" w:hAnsi="Tahoma" w:cs="Tahoma"/>
          <w:lang w:eastAsia="x-none"/>
        </w:rPr>
        <w:t xml:space="preserve">transfer </w:t>
      </w:r>
      <w:r w:rsidR="00727080">
        <w:rPr>
          <w:rFonts w:ascii="Tahoma" w:hAnsi="Tahoma" w:cs="Tahoma"/>
          <w:lang w:eastAsia="x-none"/>
        </w:rPr>
        <w:t xml:space="preserve">of gas samples </w:t>
      </w:r>
      <w:r w:rsidR="00727080" w:rsidRPr="00C75FA6">
        <w:rPr>
          <w:rFonts w:ascii="Tahoma" w:hAnsi="Tahoma" w:cs="Tahoma"/>
          <w:lang w:eastAsia="x-none"/>
        </w:rPr>
        <w:t xml:space="preserve">from sampling bags to GC </w:t>
      </w:r>
      <w:r w:rsidR="007B3293" w:rsidRPr="00C75FA6">
        <w:rPr>
          <w:rFonts w:ascii="Tahoma" w:hAnsi="Tahoma" w:cs="Tahoma"/>
          <w:lang w:eastAsia="x-none"/>
        </w:rPr>
        <w:t>with precision and accuracy.</w:t>
      </w:r>
    </w:p>
    <w:p w14:paraId="5FE3E667" w14:textId="77777777" w:rsidR="00A72FC9" w:rsidRPr="00C75FA6" w:rsidRDefault="00A72FC9" w:rsidP="00BF54EC">
      <w:pPr>
        <w:pStyle w:val="BodyText"/>
        <w:spacing w:before="0"/>
        <w:ind w:left="720"/>
        <w:rPr>
          <w:rFonts w:ascii="Tahoma" w:hAnsi="Tahoma" w:cs="Tahoma"/>
          <w:lang w:eastAsia="x-none"/>
        </w:rPr>
      </w:pPr>
    </w:p>
    <w:p w14:paraId="6ACFEC74" w14:textId="7F51A68B" w:rsidR="006D32D1" w:rsidRPr="00CE395D" w:rsidRDefault="00C50FB2" w:rsidP="00916BAB">
      <w:pPr>
        <w:numPr>
          <w:ilvl w:val="0"/>
          <w:numId w:val="26"/>
        </w:numPr>
        <w:spacing w:after="0" w:line="240" w:lineRule="auto"/>
        <w:rPr>
          <w:rFonts w:ascii="Tahoma" w:hAnsi="Tahoma" w:cs="Tahoma"/>
          <w:b/>
          <w:color w:val="1F497D"/>
          <w:sz w:val="24"/>
          <w:szCs w:val="24"/>
        </w:rPr>
      </w:pPr>
      <w:r w:rsidRPr="00CE395D">
        <w:rPr>
          <w:rFonts w:ascii="Tahoma" w:hAnsi="Tahoma" w:cs="Tahoma"/>
          <w:b/>
          <w:color w:val="1F497D"/>
          <w:sz w:val="24"/>
          <w:szCs w:val="24"/>
        </w:rPr>
        <w:t>Objective</w:t>
      </w:r>
    </w:p>
    <w:p w14:paraId="7A6F3102" w14:textId="77777777" w:rsidR="00E42DAE" w:rsidRPr="00916BAB" w:rsidRDefault="00E42DAE" w:rsidP="00E42DAE">
      <w:pPr>
        <w:spacing w:after="0" w:line="240" w:lineRule="auto"/>
        <w:ind w:left="720"/>
        <w:rPr>
          <w:rFonts w:ascii="Tahoma" w:hAnsi="Tahoma" w:cs="Tahoma"/>
          <w:color w:val="1F497D"/>
          <w:sz w:val="24"/>
          <w:szCs w:val="24"/>
        </w:rPr>
      </w:pPr>
    </w:p>
    <w:p w14:paraId="4EAE3118" w14:textId="295A93DB" w:rsidR="00C50FB2" w:rsidRPr="00C75FA6" w:rsidRDefault="00C50FB2" w:rsidP="00BF54EC">
      <w:pPr>
        <w:pStyle w:val="BodyText"/>
        <w:spacing w:before="0"/>
        <w:rPr>
          <w:rFonts w:ascii="Tahoma" w:hAnsi="Tahoma" w:cs="Tahoma"/>
        </w:rPr>
      </w:pPr>
      <w:r w:rsidRPr="00C75FA6">
        <w:rPr>
          <w:rFonts w:ascii="Tahoma" w:hAnsi="Tahoma" w:cs="Tahoma"/>
        </w:rPr>
        <w:t xml:space="preserve">The objective of this assignment </w:t>
      </w:r>
      <w:r w:rsidR="00035028" w:rsidRPr="00C75FA6">
        <w:rPr>
          <w:rFonts w:ascii="Tahoma" w:hAnsi="Tahoma" w:cs="Tahoma"/>
        </w:rPr>
        <w:t>is to</w:t>
      </w:r>
      <w:r w:rsidR="007B3293" w:rsidRPr="00C75FA6">
        <w:rPr>
          <w:rFonts w:ascii="Tahoma" w:hAnsi="Tahoma" w:cs="Tahoma"/>
        </w:rPr>
        <w:t xml:space="preserve"> put in place </w:t>
      </w:r>
      <w:r w:rsidR="004A32C4" w:rsidRPr="00C75FA6">
        <w:rPr>
          <w:rFonts w:ascii="Tahoma" w:hAnsi="Tahoma" w:cs="Tahoma"/>
        </w:rPr>
        <w:t xml:space="preserve">a methodology, technical specifications and avail training for staff of LKMP to be </w:t>
      </w:r>
      <w:r w:rsidR="00CE25BB" w:rsidRPr="00C75FA6">
        <w:rPr>
          <w:rFonts w:ascii="Tahoma" w:hAnsi="Tahoma" w:cs="Tahoma"/>
        </w:rPr>
        <w:t>self-reliant</w:t>
      </w:r>
      <w:r w:rsidR="004A32C4" w:rsidRPr="00C75FA6">
        <w:rPr>
          <w:rFonts w:ascii="Tahoma" w:hAnsi="Tahoma" w:cs="Tahoma"/>
        </w:rPr>
        <w:t xml:space="preserve"> in monitoring</w:t>
      </w:r>
      <w:r w:rsidR="00474B1C" w:rsidRPr="00C75FA6">
        <w:rPr>
          <w:rFonts w:ascii="Tahoma" w:hAnsi="Tahoma" w:cs="Tahoma"/>
        </w:rPr>
        <w:t xml:space="preserve"> and reporting gas pressure and gas concentration in Lake Kivu</w:t>
      </w:r>
      <w:r w:rsidR="00CE25BB" w:rsidRPr="00C75FA6">
        <w:rPr>
          <w:rFonts w:ascii="Tahoma" w:hAnsi="Tahoma" w:cs="Tahoma"/>
        </w:rPr>
        <w:t xml:space="preserve">, with accuracy and precision. </w:t>
      </w:r>
      <w:r w:rsidRPr="00C75FA6">
        <w:rPr>
          <w:rFonts w:ascii="Tahoma" w:hAnsi="Tahoma" w:cs="Tahoma"/>
        </w:rPr>
        <w:t xml:space="preserve">This will lead to sustainable management of gas resources in the lake </w:t>
      </w:r>
      <w:r w:rsidR="00CE25BB" w:rsidRPr="00C75FA6">
        <w:rPr>
          <w:rFonts w:ascii="Tahoma" w:hAnsi="Tahoma" w:cs="Tahoma"/>
        </w:rPr>
        <w:t xml:space="preserve">and timely assess </w:t>
      </w:r>
      <w:r w:rsidR="00DC408A">
        <w:rPr>
          <w:rFonts w:ascii="Tahoma" w:hAnsi="Tahoma" w:cs="Tahoma"/>
        </w:rPr>
        <w:t xml:space="preserve">the </w:t>
      </w:r>
      <w:r w:rsidR="00CE25BB" w:rsidRPr="00C75FA6">
        <w:rPr>
          <w:rFonts w:ascii="Tahoma" w:hAnsi="Tahoma" w:cs="Tahoma"/>
        </w:rPr>
        <w:t>lake stability.</w:t>
      </w:r>
    </w:p>
    <w:p w14:paraId="0255123B" w14:textId="77777777" w:rsidR="00C75FA6" w:rsidRPr="00C75FA6" w:rsidRDefault="00C75FA6" w:rsidP="00BF54EC">
      <w:pPr>
        <w:pStyle w:val="BodyText"/>
        <w:spacing w:before="0"/>
        <w:rPr>
          <w:rFonts w:ascii="Tahoma" w:hAnsi="Tahoma" w:cs="Tahoma"/>
        </w:rPr>
      </w:pPr>
    </w:p>
    <w:p w14:paraId="4426661F" w14:textId="2C22A01E" w:rsidR="00E42DAE" w:rsidRDefault="00E42DAE" w:rsidP="00C75FA6">
      <w:pPr>
        <w:numPr>
          <w:ilvl w:val="0"/>
          <w:numId w:val="26"/>
        </w:numPr>
        <w:spacing w:after="0" w:line="240" w:lineRule="auto"/>
        <w:rPr>
          <w:rFonts w:ascii="Tahoma" w:hAnsi="Tahoma" w:cs="Tahoma"/>
          <w:b/>
          <w:color w:val="1F497D"/>
          <w:sz w:val="24"/>
          <w:szCs w:val="24"/>
        </w:rPr>
      </w:pPr>
      <w:r w:rsidRPr="00CE395D">
        <w:rPr>
          <w:rFonts w:ascii="Tahoma" w:hAnsi="Tahoma" w:cs="Tahoma"/>
          <w:b/>
          <w:color w:val="1F497D"/>
          <w:sz w:val="24"/>
          <w:szCs w:val="24"/>
        </w:rPr>
        <w:t>Duration of the assignment</w:t>
      </w:r>
    </w:p>
    <w:p w14:paraId="34F2D5CE" w14:textId="77777777" w:rsidR="00A45B8D" w:rsidRPr="00CE395D" w:rsidRDefault="00A45B8D" w:rsidP="00CE395D">
      <w:pPr>
        <w:spacing w:after="0" w:line="240" w:lineRule="auto"/>
        <w:ind w:left="720"/>
        <w:rPr>
          <w:rFonts w:ascii="Tahoma" w:hAnsi="Tahoma" w:cs="Tahoma"/>
          <w:b/>
          <w:color w:val="1F497D"/>
          <w:sz w:val="24"/>
          <w:szCs w:val="24"/>
        </w:rPr>
      </w:pPr>
    </w:p>
    <w:p w14:paraId="7D9A7D0C" w14:textId="28BEA45D" w:rsidR="00E42DAE" w:rsidRPr="00E42DAE" w:rsidRDefault="00DC408A" w:rsidP="00CE395D">
      <w:pPr>
        <w:spacing w:after="0" w:line="240" w:lineRule="auto"/>
        <w:rPr>
          <w:rFonts w:ascii="Tahoma" w:hAnsi="Tahoma" w:cs="Tahoma"/>
          <w:sz w:val="24"/>
          <w:szCs w:val="24"/>
        </w:rPr>
      </w:pPr>
      <w:r>
        <w:rPr>
          <w:rFonts w:ascii="Tahoma" w:hAnsi="Tahoma" w:cs="Tahoma"/>
          <w:sz w:val="24"/>
          <w:szCs w:val="24"/>
        </w:rPr>
        <w:t xml:space="preserve">The assignment should last </w:t>
      </w:r>
      <w:r w:rsidRPr="00947E05">
        <w:rPr>
          <w:rFonts w:ascii="Tahoma" w:hAnsi="Tahoma" w:cs="Tahoma"/>
          <w:sz w:val="24"/>
          <w:szCs w:val="24"/>
        </w:rPr>
        <w:t>18 months</w:t>
      </w:r>
      <w:r>
        <w:rPr>
          <w:rFonts w:ascii="Tahoma" w:hAnsi="Tahoma" w:cs="Tahoma"/>
          <w:sz w:val="24"/>
          <w:szCs w:val="24"/>
        </w:rPr>
        <w:t xml:space="preserve">. </w:t>
      </w:r>
    </w:p>
    <w:p w14:paraId="0FD2F8E9" w14:textId="77777777" w:rsidR="00E42DAE" w:rsidRPr="00E42DAE" w:rsidRDefault="00E42DAE" w:rsidP="00E42DAE">
      <w:pPr>
        <w:spacing w:after="0" w:line="240" w:lineRule="auto"/>
        <w:ind w:left="720"/>
        <w:rPr>
          <w:rFonts w:ascii="Tahoma" w:hAnsi="Tahoma" w:cs="Tahoma"/>
          <w:sz w:val="24"/>
          <w:szCs w:val="24"/>
        </w:rPr>
      </w:pPr>
    </w:p>
    <w:p w14:paraId="291CB640" w14:textId="2ABC2B39" w:rsidR="006D32D1" w:rsidRPr="00CE395D" w:rsidRDefault="006D32D1" w:rsidP="00C75FA6">
      <w:pPr>
        <w:numPr>
          <w:ilvl w:val="0"/>
          <w:numId w:val="26"/>
        </w:numPr>
        <w:spacing w:after="0" w:line="240" w:lineRule="auto"/>
        <w:rPr>
          <w:rFonts w:ascii="Tahoma" w:hAnsi="Tahoma" w:cs="Tahoma"/>
          <w:b/>
          <w:sz w:val="24"/>
          <w:szCs w:val="24"/>
        </w:rPr>
      </w:pPr>
      <w:r w:rsidRPr="00CE395D">
        <w:rPr>
          <w:rFonts w:ascii="Tahoma" w:hAnsi="Tahoma" w:cs="Tahoma"/>
          <w:b/>
          <w:color w:val="1F497D"/>
          <w:sz w:val="24"/>
          <w:szCs w:val="24"/>
        </w:rPr>
        <w:t xml:space="preserve">Qualifications and experience of the individual consultant </w:t>
      </w:r>
    </w:p>
    <w:p w14:paraId="32FEDE11" w14:textId="77777777" w:rsidR="00C75FA6" w:rsidRPr="00C75FA6" w:rsidRDefault="00C75FA6" w:rsidP="00C75FA6">
      <w:pPr>
        <w:spacing w:after="0" w:line="240" w:lineRule="auto"/>
        <w:ind w:left="720"/>
        <w:rPr>
          <w:rFonts w:ascii="Tahoma" w:hAnsi="Tahoma" w:cs="Tahoma"/>
          <w:sz w:val="24"/>
          <w:szCs w:val="24"/>
        </w:rPr>
      </w:pPr>
    </w:p>
    <w:p w14:paraId="4D8879A9" w14:textId="30D523FC" w:rsidR="006D32D1" w:rsidRDefault="006D32D1" w:rsidP="00CE395D">
      <w:pPr>
        <w:pStyle w:val="ListBullet"/>
        <w:tabs>
          <w:tab w:val="left" w:pos="4110"/>
        </w:tabs>
        <w:spacing w:before="0"/>
        <w:ind w:left="0" w:firstLine="0"/>
        <w:rPr>
          <w:rFonts w:ascii="Tahoma" w:hAnsi="Tahoma" w:cs="Tahoma"/>
        </w:rPr>
      </w:pPr>
      <w:r w:rsidRPr="00C75FA6">
        <w:rPr>
          <w:rFonts w:ascii="Tahoma" w:hAnsi="Tahoma" w:cs="Tahoma"/>
        </w:rPr>
        <w:t>The consultant should have the following qualifications and experience:</w:t>
      </w:r>
    </w:p>
    <w:p w14:paraId="7BD23536" w14:textId="77777777" w:rsidR="00916BAB" w:rsidRPr="00C75FA6" w:rsidRDefault="00916BAB" w:rsidP="006D32D1">
      <w:pPr>
        <w:pStyle w:val="ListBullet"/>
        <w:tabs>
          <w:tab w:val="left" w:pos="4110"/>
        </w:tabs>
        <w:spacing w:before="0"/>
        <w:rPr>
          <w:rFonts w:ascii="Tahoma" w:hAnsi="Tahoma" w:cs="Tahoma"/>
        </w:rPr>
      </w:pPr>
    </w:p>
    <w:p w14:paraId="0A2F9435" w14:textId="790D8084" w:rsidR="006D32D1" w:rsidRPr="00C75FA6" w:rsidRDefault="006D32D1" w:rsidP="00916BAB">
      <w:pPr>
        <w:pStyle w:val="ListBullet"/>
        <w:numPr>
          <w:ilvl w:val="0"/>
          <w:numId w:val="24"/>
        </w:numPr>
        <w:tabs>
          <w:tab w:val="left" w:pos="4110"/>
        </w:tabs>
        <w:spacing w:before="0"/>
        <w:rPr>
          <w:rFonts w:ascii="Tahoma" w:hAnsi="Tahoma" w:cs="Tahoma"/>
        </w:rPr>
      </w:pPr>
      <w:r w:rsidRPr="00C75FA6">
        <w:rPr>
          <w:rFonts w:ascii="Tahoma" w:hAnsi="Tahoma" w:cs="Tahoma"/>
        </w:rPr>
        <w:t>Have at a PhD qualification in physics, chemistry, environmental or related fields</w:t>
      </w:r>
      <w:r w:rsidR="00916BAB">
        <w:rPr>
          <w:rFonts w:ascii="Tahoma" w:hAnsi="Tahoma" w:cs="Tahoma"/>
        </w:rPr>
        <w:t xml:space="preserve"> </w:t>
      </w:r>
      <w:r w:rsidR="002F7DCC">
        <w:rPr>
          <w:rFonts w:ascii="Tahoma" w:hAnsi="Tahoma" w:cs="Tahoma"/>
        </w:rPr>
        <w:t xml:space="preserve">with </w:t>
      </w:r>
      <w:r w:rsidRPr="00C75FA6">
        <w:rPr>
          <w:rFonts w:ascii="Tahoma" w:hAnsi="Tahoma" w:cs="Tahoma"/>
        </w:rPr>
        <w:t xml:space="preserve">experience in stratification and transport in lakes, </w:t>
      </w:r>
      <w:proofErr w:type="spellStart"/>
      <w:r w:rsidRPr="00C75FA6">
        <w:rPr>
          <w:rFonts w:ascii="Tahoma" w:hAnsi="Tahoma" w:cs="Tahoma"/>
        </w:rPr>
        <w:t>meromixis</w:t>
      </w:r>
      <w:proofErr w:type="spellEnd"/>
      <w:r w:rsidRPr="00C75FA6">
        <w:rPr>
          <w:rFonts w:ascii="Tahoma" w:hAnsi="Tahoma" w:cs="Tahoma"/>
        </w:rPr>
        <w:t>, internal waves, development of methodology of measuring dissolved gas, modelling of lakes and/or other related fields;</w:t>
      </w:r>
    </w:p>
    <w:p w14:paraId="365A6DF0" w14:textId="1E52652D" w:rsidR="006D32D1" w:rsidRPr="00C75FA6" w:rsidRDefault="006D32D1" w:rsidP="006D32D1">
      <w:pPr>
        <w:pStyle w:val="ListBullet"/>
        <w:numPr>
          <w:ilvl w:val="0"/>
          <w:numId w:val="24"/>
        </w:numPr>
        <w:tabs>
          <w:tab w:val="left" w:pos="4110"/>
        </w:tabs>
        <w:spacing w:before="0"/>
        <w:rPr>
          <w:rFonts w:ascii="Tahoma" w:hAnsi="Tahoma" w:cs="Tahoma"/>
        </w:rPr>
      </w:pPr>
      <w:r w:rsidRPr="00C75FA6">
        <w:rPr>
          <w:rFonts w:ascii="Tahoma" w:hAnsi="Tahoma" w:cs="Tahoma"/>
        </w:rPr>
        <w:t>Extensive knowledge and experience in design</w:t>
      </w:r>
      <w:r w:rsidR="00EE0167">
        <w:rPr>
          <w:rFonts w:ascii="Tahoma" w:hAnsi="Tahoma" w:cs="Tahoma"/>
        </w:rPr>
        <w:t>ing</w:t>
      </w:r>
      <w:r w:rsidRPr="00C75FA6">
        <w:rPr>
          <w:rFonts w:ascii="Tahoma" w:hAnsi="Tahoma" w:cs="Tahoma"/>
        </w:rPr>
        <w:t xml:space="preserve"> equipment for measurement of Gas pressure and Gas concentration;</w:t>
      </w:r>
    </w:p>
    <w:p w14:paraId="0D12C5F2" w14:textId="5AF64891" w:rsidR="006D32D1" w:rsidRPr="00C75FA6" w:rsidRDefault="006D32D1" w:rsidP="006D32D1">
      <w:pPr>
        <w:pStyle w:val="ListBullet"/>
        <w:numPr>
          <w:ilvl w:val="0"/>
          <w:numId w:val="24"/>
        </w:numPr>
        <w:tabs>
          <w:tab w:val="left" w:pos="4110"/>
        </w:tabs>
        <w:spacing w:before="0"/>
        <w:rPr>
          <w:rFonts w:ascii="Tahoma" w:hAnsi="Tahoma" w:cs="Tahoma"/>
        </w:rPr>
      </w:pPr>
      <w:r w:rsidRPr="00C75FA6">
        <w:rPr>
          <w:rFonts w:ascii="Tahoma" w:hAnsi="Tahoma" w:cs="Tahoma"/>
        </w:rPr>
        <w:lastRenderedPageBreak/>
        <w:t xml:space="preserve">Proficiency knowledge </w:t>
      </w:r>
      <w:r w:rsidR="00A17A15">
        <w:rPr>
          <w:rFonts w:ascii="Tahoma" w:hAnsi="Tahoma" w:cs="Tahoma"/>
        </w:rPr>
        <w:t xml:space="preserve">and use </w:t>
      </w:r>
      <w:r w:rsidRPr="00C75FA6">
        <w:rPr>
          <w:rFonts w:ascii="Tahoma" w:hAnsi="Tahoma" w:cs="Tahoma"/>
        </w:rPr>
        <w:t>of analytical software, math lab, R or python;</w:t>
      </w:r>
    </w:p>
    <w:p w14:paraId="2440920F" w14:textId="10D292BF" w:rsidR="006D32D1" w:rsidRPr="00C75FA6" w:rsidRDefault="00EE0167" w:rsidP="006D32D1">
      <w:pPr>
        <w:pStyle w:val="ListBullet"/>
        <w:numPr>
          <w:ilvl w:val="0"/>
          <w:numId w:val="24"/>
        </w:numPr>
        <w:tabs>
          <w:tab w:val="left" w:pos="4110"/>
        </w:tabs>
        <w:spacing w:before="0"/>
        <w:rPr>
          <w:rFonts w:ascii="Tahoma" w:hAnsi="Tahoma" w:cs="Tahoma"/>
        </w:rPr>
      </w:pPr>
      <w:r>
        <w:rPr>
          <w:rFonts w:ascii="Tahoma" w:hAnsi="Tahoma" w:cs="Tahoma"/>
        </w:rPr>
        <w:t>D</w:t>
      </w:r>
      <w:r w:rsidR="006D32D1" w:rsidRPr="00C75FA6">
        <w:rPr>
          <w:rFonts w:ascii="Tahoma" w:hAnsi="Tahoma" w:cs="Tahoma"/>
        </w:rPr>
        <w:t>emonstrate</w:t>
      </w:r>
      <w:r>
        <w:rPr>
          <w:rFonts w:ascii="Tahoma" w:hAnsi="Tahoma" w:cs="Tahoma"/>
        </w:rPr>
        <w:t>d</w:t>
      </w:r>
      <w:r w:rsidR="006D32D1" w:rsidRPr="00C75FA6">
        <w:rPr>
          <w:rFonts w:ascii="Tahoma" w:hAnsi="Tahoma" w:cs="Tahoma"/>
        </w:rPr>
        <w:t xml:space="preserve"> experience </w:t>
      </w:r>
      <w:r>
        <w:rPr>
          <w:rFonts w:ascii="Tahoma" w:hAnsi="Tahoma" w:cs="Tahoma"/>
        </w:rPr>
        <w:t>in supervising scientific researches</w:t>
      </w:r>
      <w:r w:rsidR="006D32D1" w:rsidRPr="00C75FA6">
        <w:rPr>
          <w:rFonts w:ascii="Tahoma" w:hAnsi="Tahoma" w:cs="Tahoma"/>
        </w:rPr>
        <w:t>;</w:t>
      </w:r>
    </w:p>
    <w:p w14:paraId="5C300551" w14:textId="77777777" w:rsidR="006D32D1" w:rsidRPr="00C75FA6" w:rsidRDefault="006D32D1" w:rsidP="006D32D1">
      <w:pPr>
        <w:pStyle w:val="ListBullet"/>
        <w:numPr>
          <w:ilvl w:val="0"/>
          <w:numId w:val="24"/>
        </w:numPr>
        <w:tabs>
          <w:tab w:val="left" w:pos="4110"/>
        </w:tabs>
        <w:spacing w:before="0"/>
        <w:rPr>
          <w:rFonts w:ascii="Tahoma" w:hAnsi="Tahoma" w:cs="Tahoma"/>
        </w:rPr>
      </w:pPr>
      <w:r w:rsidRPr="00C75FA6">
        <w:rPr>
          <w:rFonts w:ascii="Tahoma" w:hAnsi="Tahoma" w:cs="Tahoma"/>
        </w:rPr>
        <w:t xml:space="preserve">Outstanding interpersonal skills; </w:t>
      </w:r>
    </w:p>
    <w:p w14:paraId="3948D349" w14:textId="77777777" w:rsidR="006D32D1" w:rsidRPr="00C75FA6" w:rsidRDefault="006D32D1" w:rsidP="006D32D1">
      <w:pPr>
        <w:pStyle w:val="ListBullet"/>
        <w:numPr>
          <w:ilvl w:val="0"/>
          <w:numId w:val="24"/>
        </w:numPr>
        <w:tabs>
          <w:tab w:val="left" w:pos="4110"/>
        </w:tabs>
        <w:spacing w:before="0"/>
        <w:rPr>
          <w:rFonts w:ascii="Tahoma" w:hAnsi="Tahoma" w:cs="Tahoma"/>
        </w:rPr>
      </w:pPr>
      <w:r w:rsidRPr="00C75FA6">
        <w:rPr>
          <w:rFonts w:ascii="Tahoma" w:hAnsi="Tahoma" w:cs="Tahoma"/>
        </w:rPr>
        <w:t>Good communication and reporting skills;</w:t>
      </w:r>
    </w:p>
    <w:p w14:paraId="0CF00128" w14:textId="0B58A2C1" w:rsidR="00EB2394" w:rsidRPr="00916BAB" w:rsidRDefault="006D32D1" w:rsidP="00EB2394">
      <w:pPr>
        <w:pStyle w:val="ListBullet"/>
        <w:numPr>
          <w:ilvl w:val="0"/>
          <w:numId w:val="24"/>
        </w:numPr>
        <w:tabs>
          <w:tab w:val="left" w:pos="4110"/>
        </w:tabs>
        <w:spacing w:before="0"/>
        <w:rPr>
          <w:rFonts w:ascii="Tahoma" w:hAnsi="Tahoma" w:cs="Tahoma"/>
        </w:rPr>
      </w:pPr>
      <w:r w:rsidRPr="00916BAB">
        <w:rPr>
          <w:rFonts w:ascii="Tahoma" w:hAnsi="Tahoma" w:cs="Tahoma"/>
        </w:rPr>
        <w:t>Knowledge and professional practice of English and/or French.</w:t>
      </w:r>
    </w:p>
    <w:p w14:paraId="626873BE" w14:textId="77777777" w:rsidR="00916BAB" w:rsidRPr="00C75FA6" w:rsidRDefault="00916BAB" w:rsidP="00EB2394">
      <w:pPr>
        <w:pStyle w:val="ListBullet"/>
        <w:tabs>
          <w:tab w:val="left" w:pos="4110"/>
        </w:tabs>
        <w:spacing w:before="0"/>
        <w:rPr>
          <w:rFonts w:ascii="Tahoma" w:hAnsi="Tahoma" w:cs="Tahoma"/>
        </w:rPr>
      </w:pPr>
    </w:p>
    <w:p w14:paraId="6E691500" w14:textId="48E16D81" w:rsidR="00EB2394" w:rsidRDefault="00916BAB" w:rsidP="00DB4F44">
      <w:pPr>
        <w:spacing w:after="0" w:line="240" w:lineRule="auto"/>
        <w:rPr>
          <w:rFonts w:ascii="Tahoma" w:hAnsi="Tahoma" w:cs="Tahoma"/>
          <w:color w:val="1F497D"/>
          <w:sz w:val="24"/>
          <w:szCs w:val="24"/>
        </w:rPr>
      </w:pPr>
      <w:r>
        <w:rPr>
          <w:rFonts w:ascii="Tahoma" w:hAnsi="Tahoma" w:cs="Tahoma"/>
          <w:color w:val="1F497D"/>
          <w:sz w:val="24"/>
          <w:szCs w:val="24"/>
        </w:rPr>
        <w:t xml:space="preserve">      </w:t>
      </w:r>
      <w:r w:rsidR="00F40D19">
        <w:rPr>
          <w:rFonts w:ascii="Tahoma" w:hAnsi="Tahoma" w:cs="Tahoma"/>
          <w:color w:val="1F497D"/>
          <w:sz w:val="24"/>
          <w:szCs w:val="24"/>
        </w:rPr>
        <w:t>6</w:t>
      </w:r>
      <w:r w:rsidR="00035028" w:rsidRPr="00CE395D">
        <w:rPr>
          <w:rFonts w:ascii="Tahoma" w:hAnsi="Tahoma" w:cs="Tahoma"/>
          <w:b/>
          <w:color w:val="1F497D"/>
          <w:sz w:val="24"/>
          <w:szCs w:val="24"/>
        </w:rPr>
        <w:t xml:space="preserve">. </w:t>
      </w:r>
      <w:r w:rsidR="00EB2394" w:rsidRPr="00CE395D">
        <w:rPr>
          <w:rFonts w:ascii="Tahoma" w:hAnsi="Tahoma" w:cs="Tahoma"/>
          <w:b/>
          <w:color w:val="1F497D"/>
          <w:sz w:val="24"/>
          <w:szCs w:val="24"/>
        </w:rPr>
        <w:t>Consultant selection</w:t>
      </w:r>
    </w:p>
    <w:p w14:paraId="4CD53BF6" w14:textId="77777777" w:rsidR="00916BAB" w:rsidRPr="00C75FA6" w:rsidRDefault="00916BAB" w:rsidP="00DB4F44">
      <w:pPr>
        <w:spacing w:after="0" w:line="240" w:lineRule="auto"/>
        <w:rPr>
          <w:rFonts w:ascii="Tahoma" w:hAnsi="Tahoma" w:cs="Tahoma"/>
          <w:color w:val="1F497D"/>
          <w:sz w:val="24"/>
          <w:szCs w:val="24"/>
        </w:rPr>
      </w:pPr>
    </w:p>
    <w:p w14:paraId="5057870D" w14:textId="0449C63E" w:rsidR="00EB2394" w:rsidRPr="00C75FA6" w:rsidRDefault="00EB2394" w:rsidP="00CE395D">
      <w:pPr>
        <w:spacing w:after="0"/>
        <w:jc w:val="both"/>
        <w:rPr>
          <w:rFonts w:ascii="Tahoma" w:hAnsi="Tahoma" w:cs="Tahoma"/>
          <w:sz w:val="24"/>
          <w:szCs w:val="24"/>
        </w:rPr>
      </w:pPr>
      <w:r w:rsidRPr="00C75FA6">
        <w:rPr>
          <w:rFonts w:ascii="Tahoma" w:hAnsi="Tahoma" w:cs="Tahoma"/>
          <w:sz w:val="24"/>
          <w:szCs w:val="24"/>
        </w:rPr>
        <w:t>Th</w:t>
      </w:r>
      <w:r w:rsidR="007C50FC">
        <w:rPr>
          <w:rFonts w:ascii="Tahoma" w:hAnsi="Tahoma" w:cs="Tahoma"/>
          <w:sz w:val="24"/>
          <w:szCs w:val="24"/>
        </w:rPr>
        <w:t xml:space="preserve">is assignment </w:t>
      </w:r>
      <w:r w:rsidRPr="00C75FA6">
        <w:rPr>
          <w:rFonts w:ascii="Tahoma" w:hAnsi="Tahoma" w:cs="Tahoma"/>
          <w:sz w:val="24"/>
          <w:szCs w:val="24"/>
        </w:rPr>
        <w:t xml:space="preserve">will </w:t>
      </w:r>
      <w:r w:rsidR="00CE395D">
        <w:rPr>
          <w:rFonts w:ascii="Tahoma" w:hAnsi="Tahoma" w:cs="Tahoma"/>
          <w:sz w:val="24"/>
          <w:szCs w:val="24"/>
        </w:rPr>
        <w:t>be carried</w:t>
      </w:r>
      <w:r w:rsidR="007C50FC">
        <w:rPr>
          <w:rFonts w:ascii="Tahoma" w:hAnsi="Tahoma" w:cs="Tahoma"/>
          <w:sz w:val="24"/>
          <w:szCs w:val="24"/>
        </w:rPr>
        <w:t xml:space="preserve"> out by </w:t>
      </w:r>
      <w:r w:rsidRPr="00C75FA6">
        <w:rPr>
          <w:rFonts w:ascii="Tahoma" w:hAnsi="Tahoma" w:cs="Tahoma"/>
          <w:sz w:val="24"/>
          <w:szCs w:val="24"/>
        </w:rPr>
        <w:t xml:space="preserve">Individual </w:t>
      </w:r>
      <w:r w:rsidR="007C50FC">
        <w:rPr>
          <w:rFonts w:ascii="Tahoma" w:hAnsi="Tahoma" w:cs="Tahoma"/>
          <w:sz w:val="24"/>
          <w:szCs w:val="24"/>
        </w:rPr>
        <w:t>C</w:t>
      </w:r>
      <w:r w:rsidRPr="00C75FA6">
        <w:rPr>
          <w:rFonts w:ascii="Tahoma" w:hAnsi="Tahoma" w:cs="Tahoma"/>
          <w:sz w:val="24"/>
          <w:szCs w:val="24"/>
        </w:rPr>
        <w:t>onsultant</w:t>
      </w:r>
      <w:r w:rsidR="007C50FC">
        <w:rPr>
          <w:rFonts w:ascii="Tahoma" w:hAnsi="Tahoma" w:cs="Tahoma"/>
          <w:sz w:val="24"/>
          <w:szCs w:val="24"/>
        </w:rPr>
        <w:t>. S</w:t>
      </w:r>
      <w:r w:rsidRPr="00C75FA6">
        <w:rPr>
          <w:rFonts w:ascii="Tahoma" w:hAnsi="Tahoma" w:cs="Tahoma"/>
          <w:sz w:val="24"/>
          <w:szCs w:val="24"/>
        </w:rPr>
        <w:t xml:space="preserve">election method </w:t>
      </w:r>
      <w:r w:rsidR="007C50FC">
        <w:rPr>
          <w:rFonts w:ascii="Tahoma" w:hAnsi="Tahoma" w:cs="Tahoma"/>
          <w:sz w:val="24"/>
          <w:szCs w:val="24"/>
        </w:rPr>
        <w:t xml:space="preserve">will comply with </w:t>
      </w:r>
      <w:r w:rsidRPr="00C75FA6">
        <w:rPr>
          <w:rFonts w:ascii="Tahoma" w:hAnsi="Tahoma" w:cs="Tahoma"/>
          <w:sz w:val="24"/>
          <w:szCs w:val="24"/>
        </w:rPr>
        <w:t>Rwanda National Procurement Law and regulations.</w:t>
      </w:r>
    </w:p>
    <w:p w14:paraId="6EE9607C" w14:textId="77777777" w:rsidR="00035028" w:rsidRPr="00C75FA6" w:rsidRDefault="00035028" w:rsidP="00CE395D">
      <w:pPr>
        <w:spacing w:after="0"/>
        <w:jc w:val="both"/>
        <w:rPr>
          <w:rFonts w:ascii="Tahoma" w:hAnsi="Tahoma" w:cs="Tahoma"/>
          <w:sz w:val="24"/>
          <w:szCs w:val="24"/>
        </w:rPr>
      </w:pPr>
    </w:p>
    <w:p w14:paraId="2269B177" w14:textId="233F2ACB" w:rsidR="00035028" w:rsidRPr="00F40D19" w:rsidRDefault="00035028" w:rsidP="00CE395D">
      <w:pPr>
        <w:spacing w:after="0"/>
        <w:jc w:val="both"/>
        <w:rPr>
          <w:rFonts w:ascii="Tahoma" w:hAnsi="Tahoma" w:cs="Tahoma"/>
          <w:b/>
          <w:sz w:val="24"/>
          <w:szCs w:val="24"/>
          <w:lang w:val="en-GB"/>
        </w:rPr>
      </w:pPr>
      <w:r w:rsidRPr="00C75FA6">
        <w:rPr>
          <w:rFonts w:ascii="Tahoma" w:hAnsi="Tahoma" w:cs="Tahoma"/>
          <w:sz w:val="24"/>
          <w:szCs w:val="24"/>
          <w:lang w:val="en-GB"/>
        </w:rPr>
        <w:t xml:space="preserve">Interested individual consultants are requested to submit their updated and detailed CV’s accompanied by copies of degrees or certificates and any other relevant document demonstrating his or her experience to the below emails by not later than </w:t>
      </w:r>
      <w:r w:rsidR="00F40D19" w:rsidRPr="00F40D19">
        <w:rPr>
          <w:rFonts w:ascii="Tahoma" w:hAnsi="Tahoma" w:cs="Tahoma"/>
          <w:b/>
          <w:sz w:val="24"/>
          <w:szCs w:val="24"/>
          <w:lang w:val="en-GB"/>
        </w:rPr>
        <w:t>22</w:t>
      </w:r>
      <w:r w:rsidR="00F40D19" w:rsidRPr="00F40D19">
        <w:rPr>
          <w:rFonts w:ascii="Tahoma" w:hAnsi="Tahoma" w:cs="Tahoma"/>
          <w:b/>
          <w:sz w:val="24"/>
          <w:szCs w:val="24"/>
          <w:vertAlign w:val="superscript"/>
          <w:lang w:val="en-GB"/>
        </w:rPr>
        <w:t>nd</w:t>
      </w:r>
      <w:r w:rsidR="00F40D19" w:rsidRPr="00F40D19">
        <w:rPr>
          <w:rFonts w:ascii="Tahoma" w:hAnsi="Tahoma" w:cs="Tahoma"/>
          <w:b/>
          <w:sz w:val="24"/>
          <w:szCs w:val="24"/>
          <w:lang w:val="en-GB"/>
        </w:rPr>
        <w:t xml:space="preserve"> </w:t>
      </w:r>
      <w:r w:rsidR="00504F0A" w:rsidRPr="00F40D19">
        <w:rPr>
          <w:rFonts w:ascii="Tahoma" w:hAnsi="Tahoma" w:cs="Tahoma"/>
          <w:b/>
          <w:sz w:val="24"/>
          <w:szCs w:val="24"/>
          <w:lang w:val="en-GB"/>
        </w:rPr>
        <w:t xml:space="preserve">November </w:t>
      </w:r>
      <w:r w:rsidRPr="00F40D19">
        <w:rPr>
          <w:rFonts w:ascii="Tahoma" w:hAnsi="Tahoma" w:cs="Tahoma"/>
          <w:b/>
          <w:sz w:val="24"/>
          <w:szCs w:val="24"/>
          <w:lang w:val="en-GB"/>
        </w:rPr>
        <w:t>2019 at 5:00 pm local time.</w:t>
      </w:r>
    </w:p>
    <w:p w14:paraId="4BC9D45B" w14:textId="77777777" w:rsidR="00035028" w:rsidRPr="00C75FA6" w:rsidRDefault="00035028" w:rsidP="00CE395D">
      <w:pPr>
        <w:spacing w:after="0"/>
        <w:jc w:val="both"/>
        <w:rPr>
          <w:rFonts w:ascii="Tahoma" w:hAnsi="Tahoma" w:cs="Tahoma"/>
          <w:sz w:val="24"/>
          <w:szCs w:val="24"/>
          <w:lang w:val="en-GB"/>
        </w:rPr>
      </w:pPr>
    </w:p>
    <w:p w14:paraId="53F15CD9" w14:textId="2B6A23BC" w:rsidR="00DB4F44" w:rsidRPr="00C75FA6" w:rsidRDefault="00035028" w:rsidP="00CE395D">
      <w:pPr>
        <w:spacing w:after="0"/>
        <w:jc w:val="both"/>
        <w:rPr>
          <w:rFonts w:ascii="Tahoma" w:hAnsi="Tahoma" w:cs="Tahoma"/>
          <w:sz w:val="24"/>
          <w:szCs w:val="24"/>
          <w:lang w:val="en-GB"/>
        </w:rPr>
      </w:pPr>
      <w:r w:rsidRPr="00C75FA6">
        <w:rPr>
          <w:rFonts w:ascii="Tahoma" w:hAnsi="Tahoma" w:cs="Tahoma"/>
          <w:sz w:val="24"/>
          <w:szCs w:val="24"/>
          <w:lang w:val="en-GB"/>
        </w:rPr>
        <w:t xml:space="preserve">The Managing Director of Energy Development Corporation Ltd </w:t>
      </w:r>
    </w:p>
    <w:p w14:paraId="142B86F5" w14:textId="77777777" w:rsidR="00035028" w:rsidRPr="00C75FA6" w:rsidRDefault="00035028" w:rsidP="00CE395D">
      <w:pPr>
        <w:spacing w:after="0"/>
        <w:jc w:val="both"/>
        <w:rPr>
          <w:rFonts w:ascii="Tahoma" w:hAnsi="Tahoma" w:cs="Tahoma"/>
          <w:sz w:val="24"/>
          <w:szCs w:val="24"/>
          <w:lang w:val="en-GB"/>
        </w:rPr>
      </w:pPr>
      <w:r w:rsidRPr="00C75FA6">
        <w:rPr>
          <w:rFonts w:ascii="Tahoma" w:hAnsi="Tahoma" w:cs="Tahoma"/>
          <w:sz w:val="24"/>
          <w:szCs w:val="24"/>
          <w:lang w:val="en-GB"/>
        </w:rPr>
        <w:t xml:space="preserve">Attn: Procurement Unit </w:t>
      </w:r>
    </w:p>
    <w:p w14:paraId="64E52C7C" w14:textId="77777777" w:rsidR="00035028" w:rsidRPr="00C75FA6" w:rsidRDefault="00035028" w:rsidP="00CE395D">
      <w:pPr>
        <w:spacing w:after="0"/>
        <w:jc w:val="both"/>
        <w:rPr>
          <w:rFonts w:ascii="Tahoma" w:hAnsi="Tahoma" w:cs="Tahoma"/>
          <w:sz w:val="24"/>
          <w:szCs w:val="24"/>
          <w:lang w:val="en-GB"/>
        </w:rPr>
      </w:pPr>
      <w:r w:rsidRPr="00C75FA6">
        <w:rPr>
          <w:rFonts w:ascii="Tahoma" w:hAnsi="Tahoma" w:cs="Tahoma"/>
          <w:sz w:val="24"/>
          <w:szCs w:val="24"/>
          <w:lang w:val="en-GB"/>
        </w:rPr>
        <w:t>Kigali City Tower, 10th Floor, in the Procurement Office</w:t>
      </w:r>
    </w:p>
    <w:p w14:paraId="46E875D3" w14:textId="77777777" w:rsidR="00035028" w:rsidRPr="00C75FA6" w:rsidRDefault="00035028" w:rsidP="00CE395D">
      <w:pPr>
        <w:spacing w:after="0"/>
        <w:jc w:val="both"/>
        <w:rPr>
          <w:rFonts w:ascii="Tahoma" w:hAnsi="Tahoma" w:cs="Tahoma"/>
          <w:sz w:val="24"/>
          <w:szCs w:val="24"/>
          <w:lang w:val="en-GB"/>
        </w:rPr>
      </w:pPr>
      <w:r w:rsidRPr="00C75FA6">
        <w:rPr>
          <w:rFonts w:ascii="Tahoma" w:hAnsi="Tahoma" w:cs="Tahoma"/>
          <w:sz w:val="24"/>
          <w:szCs w:val="24"/>
          <w:lang w:val="en-GB"/>
        </w:rPr>
        <w:t>KN 2ST, Nyarugenge District</w:t>
      </w:r>
    </w:p>
    <w:p w14:paraId="5EFD0541" w14:textId="6CDDAA4C" w:rsidR="00035028" w:rsidRPr="00CE395D" w:rsidRDefault="00035028" w:rsidP="00CE395D">
      <w:pPr>
        <w:spacing w:after="0"/>
        <w:jc w:val="both"/>
        <w:rPr>
          <w:rFonts w:ascii="Tahoma" w:hAnsi="Tahoma" w:cs="Tahoma"/>
          <w:sz w:val="24"/>
          <w:szCs w:val="24"/>
          <w:lang w:val="fr-FR"/>
        </w:rPr>
      </w:pPr>
      <w:r w:rsidRPr="00CE395D">
        <w:rPr>
          <w:rFonts w:ascii="Tahoma" w:hAnsi="Tahoma" w:cs="Tahoma"/>
          <w:sz w:val="24"/>
          <w:szCs w:val="24"/>
          <w:lang w:val="fr-FR"/>
        </w:rPr>
        <w:t>P.O.</w:t>
      </w:r>
      <w:r w:rsidR="00C86420">
        <w:rPr>
          <w:rFonts w:ascii="Tahoma" w:hAnsi="Tahoma" w:cs="Tahoma"/>
          <w:sz w:val="24"/>
          <w:szCs w:val="24"/>
          <w:lang w:val="fr-FR"/>
        </w:rPr>
        <w:t xml:space="preserve"> </w:t>
      </w:r>
      <w:r w:rsidRPr="00CE395D">
        <w:rPr>
          <w:rFonts w:ascii="Tahoma" w:hAnsi="Tahoma" w:cs="Tahoma"/>
          <w:sz w:val="24"/>
          <w:szCs w:val="24"/>
          <w:lang w:val="fr-FR"/>
        </w:rPr>
        <w:t>Box 3855 Kigali-Rwanda</w:t>
      </w:r>
    </w:p>
    <w:p w14:paraId="2BBF7425" w14:textId="37AF32CC" w:rsidR="00035028" w:rsidRPr="00CE395D" w:rsidRDefault="00F40D19" w:rsidP="00CE395D">
      <w:pPr>
        <w:spacing w:after="0"/>
        <w:jc w:val="both"/>
        <w:rPr>
          <w:rFonts w:ascii="Tahoma" w:hAnsi="Tahoma" w:cs="Tahoma"/>
          <w:sz w:val="24"/>
          <w:szCs w:val="24"/>
          <w:lang w:val="fr-FR"/>
        </w:rPr>
      </w:pPr>
      <w:r w:rsidRPr="00CE395D">
        <w:rPr>
          <w:rFonts w:ascii="Tahoma" w:hAnsi="Tahoma" w:cs="Tahoma"/>
          <w:sz w:val="24"/>
          <w:szCs w:val="24"/>
          <w:lang w:val="fr-FR"/>
        </w:rPr>
        <w:t>E-mail :</w:t>
      </w:r>
      <w:r w:rsidR="00035028" w:rsidRPr="00CE395D">
        <w:rPr>
          <w:rFonts w:ascii="Tahoma" w:hAnsi="Tahoma" w:cs="Tahoma"/>
          <w:sz w:val="24"/>
          <w:szCs w:val="24"/>
          <w:lang w:val="fr-FR"/>
        </w:rPr>
        <w:t xml:space="preserve"> </w:t>
      </w:r>
      <w:r w:rsidRPr="00F40D19">
        <w:rPr>
          <w:rFonts w:ascii="Tahoma" w:hAnsi="Tahoma" w:cs="Tahoma"/>
          <w:b/>
          <w:sz w:val="24"/>
          <w:szCs w:val="24"/>
          <w:lang w:val="fr-FR"/>
        </w:rPr>
        <w:t>procurement@edcl.reg.rw ;</w:t>
      </w:r>
      <w:r w:rsidR="00035028" w:rsidRPr="00CE395D">
        <w:rPr>
          <w:rFonts w:ascii="Tahoma" w:hAnsi="Tahoma" w:cs="Tahoma"/>
          <w:sz w:val="24"/>
          <w:szCs w:val="24"/>
          <w:lang w:val="fr-FR"/>
        </w:rPr>
        <w:t xml:space="preserve"> </w:t>
      </w:r>
      <w:proofErr w:type="gramStart"/>
      <w:r w:rsidR="00035028" w:rsidRPr="00CE395D">
        <w:rPr>
          <w:rFonts w:ascii="Tahoma" w:hAnsi="Tahoma" w:cs="Tahoma"/>
          <w:sz w:val="24"/>
          <w:szCs w:val="24"/>
          <w:lang w:val="fr-FR"/>
        </w:rPr>
        <w:t>Cc:</w:t>
      </w:r>
      <w:proofErr w:type="gramEnd"/>
      <w:r w:rsidR="00035028" w:rsidRPr="00CE395D">
        <w:rPr>
          <w:rFonts w:ascii="Tahoma" w:hAnsi="Tahoma" w:cs="Tahoma"/>
          <w:sz w:val="24"/>
          <w:szCs w:val="24"/>
          <w:lang w:val="fr-FR"/>
        </w:rPr>
        <w:t xml:space="preserve"> </w:t>
      </w:r>
      <w:r w:rsidR="00035028" w:rsidRPr="00F40D19">
        <w:rPr>
          <w:rFonts w:ascii="Tahoma" w:hAnsi="Tahoma" w:cs="Tahoma"/>
          <w:b/>
          <w:sz w:val="24"/>
          <w:szCs w:val="24"/>
          <w:lang w:val="fr-FR"/>
        </w:rPr>
        <w:t>gumushashi@edcl.reg.rw</w:t>
      </w:r>
      <w:r w:rsidR="00035028" w:rsidRPr="00CE395D">
        <w:rPr>
          <w:rFonts w:ascii="Tahoma" w:hAnsi="Tahoma" w:cs="Tahoma"/>
          <w:sz w:val="24"/>
          <w:szCs w:val="24"/>
          <w:lang w:val="fr-FR"/>
        </w:rPr>
        <w:t xml:space="preserve">   </w:t>
      </w:r>
    </w:p>
    <w:p w14:paraId="6AD767A3" w14:textId="77777777" w:rsidR="00035028" w:rsidRPr="00CE395D" w:rsidRDefault="00035028" w:rsidP="00CE395D">
      <w:pPr>
        <w:spacing w:after="0"/>
        <w:jc w:val="both"/>
        <w:rPr>
          <w:rFonts w:ascii="Tahoma" w:hAnsi="Tahoma" w:cs="Tahoma"/>
          <w:sz w:val="24"/>
          <w:szCs w:val="24"/>
          <w:lang w:val="fr-FR"/>
        </w:rPr>
      </w:pPr>
    </w:p>
    <w:p w14:paraId="1DD90719" w14:textId="77777777" w:rsidR="00916BAB" w:rsidRPr="00CE395D" w:rsidRDefault="00916BAB" w:rsidP="00035028">
      <w:pPr>
        <w:spacing w:after="0"/>
        <w:rPr>
          <w:rFonts w:ascii="Tahoma" w:hAnsi="Tahoma" w:cs="Tahoma"/>
          <w:sz w:val="24"/>
          <w:szCs w:val="24"/>
          <w:lang w:val="fr-FR"/>
        </w:rPr>
      </w:pPr>
    </w:p>
    <w:p w14:paraId="64AFBAE5" w14:textId="0FEA6C68" w:rsidR="00035028" w:rsidRPr="00C75FA6" w:rsidRDefault="00035028" w:rsidP="00035028">
      <w:pPr>
        <w:spacing w:after="0"/>
        <w:rPr>
          <w:rFonts w:ascii="Tahoma" w:hAnsi="Tahoma" w:cs="Tahoma"/>
          <w:sz w:val="24"/>
          <w:szCs w:val="24"/>
          <w:lang w:val="en-GB"/>
        </w:rPr>
      </w:pPr>
      <w:r w:rsidRPr="00C75FA6">
        <w:rPr>
          <w:rFonts w:ascii="Tahoma" w:hAnsi="Tahoma" w:cs="Tahoma"/>
          <w:sz w:val="24"/>
          <w:szCs w:val="24"/>
          <w:lang w:val="en-GB"/>
        </w:rPr>
        <w:t xml:space="preserve">Done at Kigali, on </w:t>
      </w:r>
      <w:r w:rsidR="00F40D19">
        <w:rPr>
          <w:rFonts w:ascii="Tahoma" w:hAnsi="Tahoma" w:cs="Tahoma"/>
          <w:sz w:val="24"/>
          <w:szCs w:val="24"/>
          <w:lang w:val="en-GB"/>
        </w:rPr>
        <w:t>28</w:t>
      </w:r>
      <w:r w:rsidR="00F40D19" w:rsidRPr="00F40D19">
        <w:rPr>
          <w:rFonts w:ascii="Tahoma" w:hAnsi="Tahoma" w:cs="Tahoma"/>
          <w:sz w:val="24"/>
          <w:szCs w:val="24"/>
          <w:vertAlign w:val="superscript"/>
          <w:lang w:val="en-GB"/>
        </w:rPr>
        <w:t>th</w:t>
      </w:r>
      <w:r w:rsidR="00F40D19">
        <w:rPr>
          <w:rFonts w:ascii="Tahoma" w:hAnsi="Tahoma" w:cs="Tahoma"/>
          <w:sz w:val="24"/>
          <w:szCs w:val="24"/>
          <w:lang w:val="en-GB"/>
        </w:rPr>
        <w:t xml:space="preserve"> </w:t>
      </w:r>
      <w:r w:rsidR="00F40D19" w:rsidRPr="00C75FA6">
        <w:rPr>
          <w:rFonts w:ascii="Tahoma" w:hAnsi="Tahoma" w:cs="Tahoma"/>
          <w:sz w:val="24"/>
          <w:szCs w:val="24"/>
          <w:lang w:val="en-GB"/>
        </w:rPr>
        <w:t>October</w:t>
      </w:r>
      <w:r w:rsidR="00504F0A" w:rsidRPr="00C75FA6">
        <w:rPr>
          <w:rFonts w:ascii="Tahoma" w:hAnsi="Tahoma" w:cs="Tahoma"/>
          <w:sz w:val="24"/>
          <w:szCs w:val="24"/>
          <w:lang w:val="en-GB"/>
        </w:rPr>
        <w:t xml:space="preserve"> </w:t>
      </w:r>
      <w:r w:rsidRPr="00C75FA6">
        <w:rPr>
          <w:rFonts w:ascii="Tahoma" w:hAnsi="Tahoma" w:cs="Tahoma"/>
          <w:sz w:val="24"/>
          <w:szCs w:val="24"/>
          <w:lang w:val="en-GB"/>
        </w:rPr>
        <w:t xml:space="preserve">2019 </w:t>
      </w:r>
    </w:p>
    <w:p w14:paraId="44A1C593" w14:textId="77777777" w:rsidR="00035028" w:rsidRPr="00C75FA6" w:rsidRDefault="00035028" w:rsidP="00035028">
      <w:pPr>
        <w:spacing w:after="0"/>
        <w:rPr>
          <w:rFonts w:ascii="Tahoma" w:hAnsi="Tahoma" w:cs="Tahoma"/>
          <w:sz w:val="24"/>
          <w:szCs w:val="24"/>
          <w:lang w:val="en-GB"/>
        </w:rPr>
      </w:pPr>
    </w:p>
    <w:p w14:paraId="0D255ED7" w14:textId="16B80627" w:rsidR="00035028" w:rsidRDefault="00035028" w:rsidP="00035028">
      <w:pPr>
        <w:spacing w:after="0"/>
        <w:rPr>
          <w:rFonts w:ascii="Tahoma" w:hAnsi="Tahoma" w:cs="Tahoma"/>
          <w:sz w:val="24"/>
          <w:szCs w:val="24"/>
          <w:lang w:val="en-GB"/>
        </w:rPr>
      </w:pPr>
    </w:p>
    <w:p w14:paraId="2CD0B35A" w14:textId="5D7D4B7A" w:rsidR="00E42DAE" w:rsidRDefault="00E42DAE" w:rsidP="00035028">
      <w:pPr>
        <w:spacing w:after="0"/>
        <w:rPr>
          <w:rFonts w:ascii="Tahoma" w:hAnsi="Tahoma" w:cs="Tahoma"/>
          <w:sz w:val="24"/>
          <w:szCs w:val="24"/>
          <w:lang w:val="en-GB"/>
        </w:rPr>
      </w:pPr>
    </w:p>
    <w:p w14:paraId="2AC5619C" w14:textId="713E72CA" w:rsidR="00E42DAE" w:rsidRDefault="00E42DAE" w:rsidP="00035028">
      <w:pPr>
        <w:spacing w:after="0"/>
        <w:rPr>
          <w:rFonts w:ascii="Tahoma" w:hAnsi="Tahoma" w:cs="Tahoma"/>
          <w:sz w:val="24"/>
          <w:szCs w:val="24"/>
          <w:lang w:val="en-GB"/>
        </w:rPr>
      </w:pPr>
    </w:p>
    <w:p w14:paraId="03C6966A" w14:textId="77777777" w:rsidR="00E42DAE" w:rsidRDefault="00E42DAE" w:rsidP="00035028">
      <w:pPr>
        <w:spacing w:after="0"/>
        <w:rPr>
          <w:rFonts w:ascii="Tahoma" w:hAnsi="Tahoma" w:cs="Tahoma"/>
          <w:sz w:val="24"/>
          <w:szCs w:val="24"/>
          <w:lang w:val="en-GB"/>
        </w:rPr>
      </w:pPr>
    </w:p>
    <w:p w14:paraId="45C10FCA" w14:textId="77777777" w:rsidR="00916BAB" w:rsidRPr="00C75FA6" w:rsidRDefault="00916BAB" w:rsidP="00035028">
      <w:pPr>
        <w:spacing w:after="0"/>
        <w:rPr>
          <w:rFonts w:ascii="Tahoma" w:hAnsi="Tahoma" w:cs="Tahoma"/>
          <w:sz w:val="24"/>
          <w:szCs w:val="24"/>
          <w:lang w:val="en-GB"/>
        </w:rPr>
      </w:pPr>
    </w:p>
    <w:p w14:paraId="6DB407B0" w14:textId="4BC79869" w:rsidR="00035028" w:rsidRPr="00CE395D" w:rsidRDefault="00035028" w:rsidP="00035028">
      <w:pPr>
        <w:spacing w:after="0"/>
        <w:rPr>
          <w:rFonts w:ascii="Tahoma" w:hAnsi="Tahoma" w:cs="Tahoma"/>
          <w:b/>
          <w:sz w:val="24"/>
          <w:szCs w:val="24"/>
          <w:lang w:val="en-GB"/>
        </w:rPr>
      </w:pPr>
      <w:r w:rsidRPr="00CE395D">
        <w:rPr>
          <w:rFonts w:ascii="Tahoma" w:hAnsi="Tahoma" w:cs="Tahoma"/>
          <w:b/>
          <w:sz w:val="24"/>
          <w:szCs w:val="24"/>
          <w:lang w:val="en-GB"/>
        </w:rPr>
        <w:t>RUHIGULA Jackson GAFULEKA</w:t>
      </w:r>
      <w:r w:rsidRPr="00CE395D">
        <w:rPr>
          <w:rFonts w:ascii="Tahoma" w:hAnsi="Tahoma" w:cs="Tahoma"/>
          <w:b/>
          <w:sz w:val="24"/>
          <w:szCs w:val="24"/>
          <w:lang w:val="en-GB"/>
        </w:rPr>
        <w:tab/>
      </w:r>
      <w:r w:rsidRPr="00CE395D">
        <w:rPr>
          <w:rFonts w:ascii="Tahoma" w:hAnsi="Tahoma" w:cs="Tahoma"/>
          <w:b/>
          <w:sz w:val="24"/>
          <w:szCs w:val="24"/>
          <w:lang w:val="en-GB"/>
        </w:rPr>
        <w:tab/>
      </w:r>
      <w:r w:rsidR="00D17C80">
        <w:rPr>
          <w:rFonts w:ascii="Tahoma" w:hAnsi="Tahoma" w:cs="Tahoma"/>
          <w:b/>
          <w:sz w:val="24"/>
          <w:szCs w:val="24"/>
          <w:lang w:val="en-GB"/>
        </w:rPr>
        <w:t xml:space="preserve">         </w:t>
      </w:r>
      <w:r w:rsidR="00DB4F44" w:rsidRPr="00CE395D">
        <w:rPr>
          <w:rFonts w:ascii="Tahoma" w:hAnsi="Tahoma" w:cs="Tahoma"/>
          <w:b/>
          <w:sz w:val="24"/>
          <w:szCs w:val="24"/>
          <w:lang w:val="en-GB"/>
        </w:rPr>
        <w:t xml:space="preserve">           </w:t>
      </w:r>
      <w:r w:rsidRPr="00CE395D">
        <w:rPr>
          <w:rFonts w:ascii="Tahoma" w:hAnsi="Tahoma" w:cs="Tahoma"/>
          <w:b/>
          <w:sz w:val="24"/>
          <w:szCs w:val="24"/>
          <w:lang w:val="en-GB"/>
        </w:rPr>
        <w:t xml:space="preserve">Felix GAKUBA </w:t>
      </w:r>
    </w:p>
    <w:p w14:paraId="43070E6A" w14:textId="432EE4B0" w:rsidR="009E58F5" w:rsidRPr="00CE395D" w:rsidRDefault="00035028" w:rsidP="00035028">
      <w:pPr>
        <w:spacing w:after="0"/>
        <w:rPr>
          <w:rFonts w:ascii="Tahoma" w:hAnsi="Tahoma" w:cs="Tahoma"/>
          <w:b/>
          <w:sz w:val="24"/>
          <w:szCs w:val="24"/>
          <w:lang w:val="en-GB"/>
        </w:rPr>
      </w:pPr>
      <w:r w:rsidRPr="00CE395D">
        <w:rPr>
          <w:rFonts w:ascii="Tahoma" w:hAnsi="Tahoma" w:cs="Tahoma"/>
          <w:b/>
          <w:sz w:val="24"/>
          <w:szCs w:val="24"/>
          <w:lang w:val="en-GB"/>
        </w:rPr>
        <w:t xml:space="preserve">Head Procurement Management Services </w:t>
      </w:r>
      <w:r w:rsidRPr="00CE395D">
        <w:rPr>
          <w:rFonts w:ascii="Tahoma" w:hAnsi="Tahoma" w:cs="Tahoma"/>
          <w:b/>
          <w:sz w:val="24"/>
          <w:szCs w:val="24"/>
          <w:lang w:val="en-GB"/>
        </w:rPr>
        <w:tab/>
      </w:r>
      <w:r w:rsidRPr="00CE395D">
        <w:rPr>
          <w:rFonts w:ascii="Tahoma" w:hAnsi="Tahoma" w:cs="Tahoma"/>
          <w:b/>
          <w:sz w:val="24"/>
          <w:szCs w:val="24"/>
          <w:lang w:val="en-GB"/>
        </w:rPr>
        <w:tab/>
      </w:r>
      <w:r w:rsidR="00D17C80">
        <w:rPr>
          <w:rFonts w:ascii="Tahoma" w:hAnsi="Tahoma" w:cs="Tahoma"/>
          <w:b/>
          <w:sz w:val="24"/>
          <w:szCs w:val="24"/>
          <w:lang w:val="en-GB"/>
        </w:rPr>
        <w:t xml:space="preserve">          M</w:t>
      </w:r>
      <w:r w:rsidRPr="00CE395D">
        <w:rPr>
          <w:rFonts w:ascii="Tahoma" w:hAnsi="Tahoma" w:cs="Tahoma"/>
          <w:b/>
          <w:sz w:val="24"/>
          <w:szCs w:val="24"/>
          <w:lang w:val="en-GB"/>
        </w:rPr>
        <w:t>anaging Director</w:t>
      </w:r>
    </w:p>
    <w:sectPr w:rsidR="009E58F5" w:rsidRPr="00CE395D" w:rsidSect="00B24F39">
      <w:headerReference w:type="default" r:id="rId7"/>
      <w:footerReference w:type="default" r:id="rId8"/>
      <w:pgSz w:w="12240" w:h="15840"/>
      <w:pgMar w:top="1440" w:right="1440" w:bottom="144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7558" w14:textId="77777777" w:rsidR="00F30927" w:rsidRDefault="00F30927" w:rsidP="00F96149">
      <w:pPr>
        <w:spacing w:after="0" w:line="240" w:lineRule="auto"/>
      </w:pPr>
      <w:r>
        <w:separator/>
      </w:r>
    </w:p>
  </w:endnote>
  <w:endnote w:type="continuationSeparator" w:id="0">
    <w:p w14:paraId="5E85BDE8" w14:textId="77777777" w:rsidR="00F30927" w:rsidRDefault="00F30927"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4BD8" w14:textId="77777777" w:rsidR="00A72FC9" w:rsidRPr="00B24F39" w:rsidRDefault="00A72FC9"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Nyarugenge District, P.O. Box 3855 Kigali, Rwanda</w:t>
    </w:r>
  </w:p>
  <w:p w14:paraId="5F30750F" w14:textId="77777777" w:rsidR="00A72FC9" w:rsidRPr="00B24F39" w:rsidRDefault="00A72FC9"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AF64D" w14:textId="77777777" w:rsidR="00F30927" w:rsidRDefault="00F30927" w:rsidP="00F96149">
      <w:pPr>
        <w:spacing w:after="0" w:line="240" w:lineRule="auto"/>
      </w:pPr>
      <w:r>
        <w:separator/>
      </w:r>
    </w:p>
  </w:footnote>
  <w:footnote w:type="continuationSeparator" w:id="0">
    <w:p w14:paraId="015810FC" w14:textId="77777777" w:rsidR="00F30927" w:rsidRDefault="00F30927"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E382" w14:textId="77777777" w:rsidR="00A72FC9" w:rsidRDefault="00A72FC9"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lang w:val="de-DE" w:eastAsia="de-DE"/>
      </w:rPr>
      <w:drawing>
        <wp:inline distT="0" distB="0" distL="0" distR="0" wp14:anchorId="3680E210" wp14:editId="096D4247">
          <wp:extent cx="2722511" cy="9906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9235" cy="989408"/>
                  </a:xfrm>
                  <a:prstGeom prst="rect">
                    <a:avLst/>
                  </a:prstGeom>
                  <a:noFill/>
                  <a:ln>
                    <a:noFill/>
                  </a:ln>
                </pic:spPr>
              </pic:pic>
            </a:graphicData>
          </a:graphic>
        </wp:inline>
      </w:drawing>
    </w:r>
  </w:p>
  <w:p w14:paraId="6713F5F3" w14:textId="77777777" w:rsidR="00A72FC9" w:rsidRDefault="00A72FC9" w:rsidP="00453ADE">
    <w:pPr>
      <w:pStyle w:val="Header"/>
      <w:pBdr>
        <w:bottom w:val="single" w:sz="12" w:space="1"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412"/>
    <w:multiLevelType w:val="hybridMultilevel"/>
    <w:tmpl w:val="E046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09FA"/>
    <w:multiLevelType w:val="hybridMultilevel"/>
    <w:tmpl w:val="CCCC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10D17"/>
    <w:multiLevelType w:val="hybridMultilevel"/>
    <w:tmpl w:val="B674FDE8"/>
    <w:lvl w:ilvl="0" w:tplc="778A8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F4D65"/>
    <w:multiLevelType w:val="hybridMultilevel"/>
    <w:tmpl w:val="C48CB32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9977085"/>
    <w:multiLevelType w:val="hybridMultilevel"/>
    <w:tmpl w:val="F8FEE3AA"/>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1B2E596F"/>
    <w:multiLevelType w:val="hybridMultilevel"/>
    <w:tmpl w:val="9A926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C1A5A"/>
    <w:multiLevelType w:val="hybridMultilevel"/>
    <w:tmpl w:val="D5F0F7BE"/>
    <w:lvl w:ilvl="0" w:tplc="E7D21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B2603"/>
    <w:multiLevelType w:val="hybridMultilevel"/>
    <w:tmpl w:val="19E6CD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249767A8"/>
    <w:multiLevelType w:val="hybridMultilevel"/>
    <w:tmpl w:val="F9F4BC68"/>
    <w:lvl w:ilvl="0" w:tplc="E7D21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E6278"/>
    <w:multiLevelType w:val="hybridMultilevel"/>
    <w:tmpl w:val="9CA634A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F534E78"/>
    <w:multiLevelType w:val="hybridMultilevel"/>
    <w:tmpl w:val="9878CF82"/>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341C4B31"/>
    <w:multiLevelType w:val="hybridMultilevel"/>
    <w:tmpl w:val="5E381D0A"/>
    <w:lvl w:ilvl="0" w:tplc="6D8A9ED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B0D"/>
    <w:multiLevelType w:val="hybridMultilevel"/>
    <w:tmpl w:val="DC9044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BD3DA0"/>
    <w:multiLevelType w:val="hybridMultilevel"/>
    <w:tmpl w:val="DF66ED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49CE35A9"/>
    <w:multiLevelType w:val="hybridMultilevel"/>
    <w:tmpl w:val="6D3C23F0"/>
    <w:lvl w:ilvl="0" w:tplc="14B4BD20">
      <w:start w:val="1"/>
      <w:numFmt w:val="decimal"/>
      <w:lvlText w:val="%1."/>
      <w:lvlJc w:val="left"/>
      <w:pPr>
        <w:ind w:left="1145" w:hanging="360"/>
      </w:pPr>
      <w:rPr>
        <w:rFonts w:hint="default"/>
        <w:b w:val="0"/>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4CAC2DED"/>
    <w:multiLevelType w:val="hybridMultilevel"/>
    <w:tmpl w:val="5B4C0DC0"/>
    <w:lvl w:ilvl="0" w:tplc="28CC6D5E">
      <w:start w:val="1"/>
      <w:numFmt w:val="decimal"/>
      <w:lvlText w:val="%1."/>
      <w:lvlJc w:val="left"/>
      <w:pPr>
        <w:ind w:left="1145" w:hanging="360"/>
      </w:pPr>
      <w:rPr>
        <w:rFonts w:hint="default"/>
        <w:b/>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506860C7"/>
    <w:multiLevelType w:val="hybridMultilevel"/>
    <w:tmpl w:val="CA48A4A6"/>
    <w:lvl w:ilvl="0" w:tplc="DA0C7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E4545"/>
    <w:multiLevelType w:val="hybridMultilevel"/>
    <w:tmpl w:val="72989FB0"/>
    <w:lvl w:ilvl="0" w:tplc="E7D21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844BC"/>
    <w:multiLevelType w:val="hybridMultilevel"/>
    <w:tmpl w:val="5AF4BA34"/>
    <w:lvl w:ilvl="0" w:tplc="0409000B">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99B526D"/>
    <w:multiLevelType w:val="hybridMultilevel"/>
    <w:tmpl w:val="DB2CBFD2"/>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59A972AB"/>
    <w:multiLevelType w:val="hybridMultilevel"/>
    <w:tmpl w:val="6D3C23F0"/>
    <w:lvl w:ilvl="0" w:tplc="14B4BD20">
      <w:start w:val="1"/>
      <w:numFmt w:val="decimal"/>
      <w:lvlText w:val="%1."/>
      <w:lvlJc w:val="left"/>
      <w:pPr>
        <w:ind w:left="1145" w:hanging="360"/>
      </w:pPr>
      <w:rPr>
        <w:rFonts w:hint="default"/>
        <w:b w:val="0"/>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5AAB1A8A"/>
    <w:multiLevelType w:val="hybridMultilevel"/>
    <w:tmpl w:val="E0E693F8"/>
    <w:lvl w:ilvl="0" w:tplc="64C8E788">
      <w:start w:val="1"/>
      <w:numFmt w:val="decimal"/>
      <w:lvlText w:val="%1."/>
      <w:lvlJc w:val="left"/>
      <w:pPr>
        <w:ind w:left="720" w:hanging="360"/>
      </w:pPr>
      <w:rPr>
        <w:rFonts w:eastAsiaTheme="minorHAns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14BB3"/>
    <w:multiLevelType w:val="hybridMultilevel"/>
    <w:tmpl w:val="A5B0F2CA"/>
    <w:lvl w:ilvl="0" w:tplc="DDA2466C">
      <w:numFmt w:val="bullet"/>
      <w:lvlText w:val="•"/>
      <w:lvlJc w:val="left"/>
      <w:pPr>
        <w:ind w:left="1074" w:hanging="360"/>
      </w:pPr>
      <w:rPr>
        <w:rFonts w:ascii="Calibri Light" w:eastAsia="MS Mincho" w:hAnsi="Calibri Light" w:cs="Calibri Light"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7254631A"/>
    <w:multiLevelType w:val="hybridMultilevel"/>
    <w:tmpl w:val="6D3C23F0"/>
    <w:lvl w:ilvl="0" w:tplc="14B4BD20">
      <w:start w:val="1"/>
      <w:numFmt w:val="decimal"/>
      <w:lvlText w:val="%1."/>
      <w:lvlJc w:val="left"/>
      <w:pPr>
        <w:ind w:left="1145" w:hanging="360"/>
      </w:pPr>
      <w:rPr>
        <w:rFonts w:hint="default"/>
        <w:b w:val="0"/>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15:restartNumberingAfterBreak="0">
    <w:nsid w:val="745F3F5E"/>
    <w:multiLevelType w:val="hybridMultilevel"/>
    <w:tmpl w:val="79180B5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748F65AA"/>
    <w:multiLevelType w:val="hybridMultilevel"/>
    <w:tmpl w:val="BE4CE4A6"/>
    <w:lvl w:ilvl="0" w:tplc="02F0E83A">
      <w:start w:val="6"/>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7EFE2B71"/>
    <w:multiLevelType w:val="hybridMultilevel"/>
    <w:tmpl w:val="EF4CD3B0"/>
    <w:lvl w:ilvl="0" w:tplc="DDA2466C">
      <w:numFmt w:val="bullet"/>
      <w:lvlText w:val="•"/>
      <w:lvlJc w:val="left"/>
      <w:pPr>
        <w:ind w:left="717" w:hanging="360"/>
      </w:pPr>
      <w:rPr>
        <w:rFonts w:ascii="Calibri Light" w:eastAsia="MS Mincho" w:hAnsi="Calibri Light" w:cs="Calibri Light"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4"/>
  </w:num>
  <w:num w:numId="2">
    <w:abstractNumId w:val="12"/>
  </w:num>
  <w:num w:numId="3">
    <w:abstractNumId w:val="5"/>
  </w:num>
  <w:num w:numId="4">
    <w:abstractNumId w:val="18"/>
  </w:num>
  <w:num w:numId="5">
    <w:abstractNumId w:val="11"/>
  </w:num>
  <w:num w:numId="6">
    <w:abstractNumId w:val="19"/>
  </w:num>
  <w:num w:numId="7">
    <w:abstractNumId w:val="13"/>
  </w:num>
  <w:num w:numId="8">
    <w:abstractNumId w:val="24"/>
  </w:num>
  <w:num w:numId="9">
    <w:abstractNumId w:val="7"/>
  </w:num>
  <w:num w:numId="10">
    <w:abstractNumId w:val="8"/>
  </w:num>
  <w:num w:numId="11">
    <w:abstractNumId w:val="3"/>
  </w:num>
  <w:num w:numId="12">
    <w:abstractNumId w:val="6"/>
  </w:num>
  <w:num w:numId="13">
    <w:abstractNumId w:val="17"/>
  </w:num>
  <w:num w:numId="14">
    <w:abstractNumId w:val="10"/>
  </w:num>
  <w:num w:numId="15">
    <w:abstractNumId w:val="15"/>
  </w:num>
  <w:num w:numId="16">
    <w:abstractNumId w:val="23"/>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0"/>
  </w:num>
  <w:num w:numId="22">
    <w:abstractNumId w:val="9"/>
  </w:num>
  <w:num w:numId="23">
    <w:abstractNumId w:val="26"/>
  </w:num>
  <w:num w:numId="24">
    <w:abstractNumId w:val="22"/>
  </w:num>
  <w:num w:numId="25">
    <w:abstractNumId w:val="25"/>
  </w:num>
  <w:num w:numId="26">
    <w:abstractNumId w:val="21"/>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133DB"/>
    <w:rsid w:val="00022E21"/>
    <w:rsid w:val="00034EBA"/>
    <w:rsid w:val="00035028"/>
    <w:rsid w:val="0005581E"/>
    <w:rsid w:val="000564CA"/>
    <w:rsid w:val="00060DB2"/>
    <w:rsid w:val="0008346A"/>
    <w:rsid w:val="00083B6C"/>
    <w:rsid w:val="000C3C08"/>
    <w:rsid w:val="000D28CD"/>
    <w:rsid w:val="000D4A2D"/>
    <w:rsid w:val="0011237B"/>
    <w:rsid w:val="00120E98"/>
    <w:rsid w:val="0017003D"/>
    <w:rsid w:val="001E3B1A"/>
    <w:rsid w:val="001E3F15"/>
    <w:rsid w:val="001F4E19"/>
    <w:rsid w:val="0023482F"/>
    <w:rsid w:val="00250B16"/>
    <w:rsid w:val="002528DD"/>
    <w:rsid w:val="0025313E"/>
    <w:rsid w:val="00265091"/>
    <w:rsid w:val="00273209"/>
    <w:rsid w:val="00275016"/>
    <w:rsid w:val="00296556"/>
    <w:rsid w:val="002A79D5"/>
    <w:rsid w:val="002C5F44"/>
    <w:rsid w:val="002E20DA"/>
    <w:rsid w:val="002F7DCC"/>
    <w:rsid w:val="003028CC"/>
    <w:rsid w:val="00323211"/>
    <w:rsid w:val="003261D2"/>
    <w:rsid w:val="00332EF0"/>
    <w:rsid w:val="00341911"/>
    <w:rsid w:val="00350801"/>
    <w:rsid w:val="003755FF"/>
    <w:rsid w:val="0038083C"/>
    <w:rsid w:val="003A7DA3"/>
    <w:rsid w:val="003B6E29"/>
    <w:rsid w:val="003D3239"/>
    <w:rsid w:val="003E5E80"/>
    <w:rsid w:val="003F09B0"/>
    <w:rsid w:val="003F1F16"/>
    <w:rsid w:val="00401418"/>
    <w:rsid w:val="0041774D"/>
    <w:rsid w:val="00453ADE"/>
    <w:rsid w:val="00461726"/>
    <w:rsid w:val="00467B40"/>
    <w:rsid w:val="004725C1"/>
    <w:rsid w:val="00474B1C"/>
    <w:rsid w:val="004A23EA"/>
    <w:rsid w:val="004A32C4"/>
    <w:rsid w:val="004B00FA"/>
    <w:rsid w:val="004B3FD2"/>
    <w:rsid w:val="004B559B"/>
    <w:rsid w:val="004C23AD"/>
    <w:rsid w:val="004C4D96"/>
    <w:rsid w:val="004D0CA9"/>
    <w:rsid w:val="004F1C67"/>
    <w:rsid w:val="00504F0A"/>
    <w:rsid w:val="005051A8"/>
    <w:rsid w:val="0052119E"/>
    <w:rsid w:val="005470E3"/>
    <w:rsid w:val="005561E4"/>
    <w:rsid w:val="005774C2"/>
    <w:rsid w:val="00584301"/>
    <w:rsid w:val="005865F3"/>
    <w:rsid w:val="005C4FB5"/>
    <w:rsid w:val="005C608D"/>
    <w:rsid w:val="005E2FC3"/>
    <w:rsid w:val="00631ECD"/>
    <w:rsid w:val="00652276"/>
    <w:rsid w:val="00675E51"/>
    <w:rsid w:val="006934BE"/>
    <w:rsid w:val="006A5C97"/>
    <w:rsid w:val="006D049A"/>
    <w:rsid w:val="006D161A"/>
    <w:rsid w:val="006D32D1"/>
    <w:rsid w:val="007110D7"/>
    <w:rsid w:val="00727080"/>
    <w:rsid w:val="00727F25"/>
    <w:rsid w:val="00733FD2"/>
    <w:rsid w:val="0074585F"/>
    <w:rsid w:val="007959BD"/>
    <w:rsid w:val="007A0E15"/>
    <w:rsid w:val="007B3293"/>
    <w:rsid w:val="007C19D7"/>
    <w:rsid w:val="007C50FC"/>
    <w:rsid w:val="007E0087"/>
    <w:rsid w:val="007F7F0F"/>
    <w:rsid w:val="008200ED"/>
    <w:rsid w:val="00821C8A"/>
    <w:rsid w:val="00823A78"/>
    <w:rsid w:val="0083220D"/>
    <w:rsid w:val="0083308C"/>
    <w:rsid w:val="00853535"/>
    <w:rsid w:val="008718E6"/>
    <w:rsid w:val="00887DE3"/>
    <w:rsid w:val="008D0455"/>
    <w:rsid w:val="008D30AC"/>
    <w:rsid w:val="008E7B35"/>
    <w:rsid w:val="008F1A5C"/>
    <w:rsid w:val="00916BAB"/>
    <w:rsid w:val="0094748E"/>
    <w:rsid w:val="00947E05"/>
    <w:rsid w:val="00963291"/>
    <w:rsid w:val="00971340"/>
    <w:rsid w:val="0099550C"/>
    <w:rsid w:val="009A3F98"/>
    <w:rsid w:val="009B0B85"/>
    <w:rsid w:val="009B4FD1"/>
    <w:rsid w:val="009B54A0"/>
    <w:rsid w:val="009C2CAE"/>
    <w:rsid w:val="009C430F"/>
    <w:rsid w:val="009E0D8B"/>
    <w:rsid w:val="009E58F5"/>
    <w:rsid w:val="00A17A15"/>
    <w:rsid w:val="00A36B43"/>
    <w:rsid w:val="00A37693"/>
    <w:rsid w:val="00A45B8D"/>
    <w:rsid w:val="00A72FC9"/>
    <w:rsid w:val="00A90B2C"/>
    <w:rsid w:val="00AD6634"/>
    <w:rsid w:val="00AE51B1"/>
    <w:rsid w:val="00AE7322"/>
    <w:rsid w:val="00AF0893"/>
    <w:rsid w:val="00B04D02"/>
    <w:rsid w:val="00B10B49"/>
    <w:rsid w:val="00B24F39"/>
    <w:rsid w:val="00B26C4D"/>
    <w:rsid w:val="00B31413"/>
    <w:rsid w:val="00B416BC"/>
    <w:rsid w:val="00B63A28"/>
    <w:rsid w:val="00B67D69"/>
    <w:rsid w:val="00BA4B14"/>
    <w:rsid w:val="00BF54EC"/>
    <w:rsid w:val="00C037C7"/>
    <w:rsid w:val="00C11357"/>
    <w:rsid w:val="00C1157E"/>
    <w:rsid w:val="00C20AE6"/>
    <w:rsid w:val="00C270A8"/>
    <w:rsid w:val="00C34A57"/>
    <w:rsid w:val="00C46EAB"/>
    <w:rsid w:val="00C47855"/>
    <w:rsid w:val="00C50FB2"/>
    <w:rsid w:val="00C52AC6"/>
    <w:rsid w:val="00C56F4E"/>
    <w:rsid w:val="00C6649D"/>
    <w:rsid w:val="00C66F90"/>
    <w:rsid w:val="00C75FA6"/>
    <w:rsid w:val="00C764B0"/>
    <w:rsid w:val="00C83455"/>
    <w:rsid w:val="00C86420"/>
    <w:rsid w:val="00C946EC"/>
    <w:rsid w:val="00C96BBD"/>
    <w:rsid w:val="00CB450B"/>
    <w:rsid w:val="00CC23B5"/>
    <w:rsid w:val="00CE25BB"/>
    <w:rsid w:val="00CE395D"/>
    <w:rsid w:val="00D17C80"/>
    <w:rsid w:val="00D20CCA"/>
    <w:rsid w:val="00D27C14"/>
    <w:rsid w:val="00D34486"/>
    <w:rsid w:val="00D42CDD"/>
    <w:rsid w:val="00D831A0"/>
    <w:rsid w:val="00DB4F44"/>
    <w:rsid w:val="00DB6BAD"/>
    <w:rsid w:val="00DC408A"/>
    <w:rsid w:val="00DE039B"/>
    <w:rsid w:val="00E42DAE"/>
    <w:rsid w:val="00E47658"/>
    <w:rsid w:val="00E47F2E"/>
    <w:rsid w:val="00E60C65"/>
    <w:rsid w:val="00E94FF4"/>
    <w:rsid w:val="00E96E16"/>
    <w:rsid w:val="00E97B77"/>
    <w:rsid w:val="00EA5A97"/>
    <w:rsid w:val="00EB2394"/>
    <w:rsid w:val="00EC774F"/>
    <w:rsid w:val="00ED1FC9"/>
    <w:rsid w:val="00EE0167"/>
    <w:rsid w:val="00F05314"/>
    <w:rsid w:val="00F30927"/>
    <w:rsid w:val="00F3763C"/>
    <w:rsid w:val="00F40D19"/>
    <w:rsid w:val="00F84FFA"/>
    <w:rsid w:val="00F8697D"/>
    <w:rsid w:val="00F96149"/>
    <w:rsid w:val="00FB6624"/>
    <w:rsid w:val="00FD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2E1C"/>
  <w15:docId w15:val="{B6362D10-9C97-4215-B37E-9E0B3F0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FB2"/>
    <w:pPr>
      <w:keepNext/>
      <w:keepLines/>
      <w:spacing w:before="480" w:after="0" w:line="240" w:lineRule="auto"/>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qFormat/>
    <w:rsid w:val="00C50FB2"/>
    <w:pPr>
      <w:keepNext/>
      <w:spacing w:after="0" w:line="240" w:lineRule="auto"/>
      <w:jc w:val="center"/>
      <w:outlineLvl w:val="1"/>
    </w:pPr>
    <w:rPr>
      <w:rFonts w:ascii="Times New Roman" w:eastAsia="Arial Unicode MS" w:hAnsi="Times New Roman" w:cs="Times New Roman"/>
      <w:b/>
      <w:bCs/>
      <w:sz w:val="24"/>
      <w:szCs w:val="24"/>
      <w:u w:val="single"/>
      <w:lang w:val="x-none" w:eastAsia="fr-FR"/>
    </w:rPr>
  </w:style>
  <w:style w:type="paragraph" w:styleId="Heading3">
    <w:name w:val="heading 3"/>
    <w:basedOn w:val="Normal"/>
    <w:next w:val="Normal"/>
    <w:link w:val="Heading3Char"/>
    <w:uiPriority w:val="9"/>
    <w:unhideWhenUsed/>
    <w:qFormat/>
    <w:rsid w:val="00C50FB2"/>
    <w:pPr>
      <w:keepNext/>
      <w:spacing w:before="240" w:after="60" w:line="240" w:lineRule="auto"/>
      <w:outlineLvl w:val="2"/>
    </w:pPr>
    <w:rPr>
      <w:rFonts w:ascii="Calibri" w:eastAsia="Times New Roman" w:hAnsi="Calibri" w:cs="Times New Roman"/>
      <w:b/>
      <w:bCs/>
      <w:sz w:val="26"/>
      <w:szCs w:val="26"/>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character" w:customStyle="1" w:styleId="Heading1Char">
    <w:name w:val="Heading 1 Char"/>
    <w:basedOn w:val="DefaultParagraphFont"/>
    <w:link w:val="Heading1"/>
    <w:uiPriority w:val="9"/>
    <w:rsid w:val="00C50FB2"/>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rsid w:val="00C50FB2"/>
    <w:rPr>
      <w:rFonts w:ascii="Times New Roman" w:eastAsia="Arial Unicode MS" w:hAnsi="Times New Roman" w:cs="Times New Roman"/>
      <w:b/>
      <w:bCs/>
      <w:sz w:val="24"/>
      <w:szCs w:val="24"/>
      <w:u w:val="single"/>
      <w:lang w:val="x-none" w:eastAsia="fr-FR"/>
    </w:rPr>
  </w:style>
  <w:style w:type="character" w:customStyle="1" w:styleId="Heading3Char">
    <w:name w:val="Heading 3 Char"/>
    <w:basedOn w:val="DefaultParagraphFont"/>
    <w:link w:val="Heading3"/>
    <w:uiPriority w:val="9"/>
    <w:rsid w:val="00C50FB2"/>
    <w:rPr>
      <w:rFonts w:ascii="Calibri" w:eastAsia="Times New Roman" w:hAnsi="Calibri" w:cs="Times New Roman"/>
      <w:b/>
      <w:bCs/>
      <w:sz w:val="26"/>
      <w:szCs w:val="26"/>
      <w:lang w:val="en-GB" w:eastAsia="nl-NL"/>
    </w:rPr>
  </w:style>
  <w:style w:type="paragraph" w:styleId="ListParagraph">
    <w:name w:val="List Paragraph"/>
    <w:basedOn w:val="Normal"/>
    <w:uiPriority w:val="34"/>
    <w:qFormat/>
    <w:rsid w:val="00C50FB2"/>
    <w:pPr>
      <w:spacing w:after="0" w:line="240" w:lineRule="auto"/>
      <w:ind w:left="720"/>
      <w:contextualSpacing/>
    </w:pPr>
    <w:rPr>
      <w:rFonts w:ascii="Times New Roman" w:eastAsia="Times New Roman" w:hAnsi="Times New Roman" w:cs="Times New Roman"/>
      <w:sz w:val="24"/>
      <w:szCs w:val="24"/>
      <w:lang w:val="en-GB"/>
    </w:rPr>
  </w:style>
  <w:style w:type="paragraph" w:styleId="Title">
    <w:name w:val="Title"/>
    <w:basedOn w:val="Normal"/>
    <w:next w:val="Normal"/>
    <w:link w:val="TitleChar"/>
    <w:qFormat/>
    <w:rsid w:val="00C50FB2"/>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x-none" w:eastAsia="x-none"/>
    </w:rPr>
  </w:style>
  <w:style w:type="character" w:customStyle="1" w:styleId="TitleChar">
    <w:name w:val="Title Char"/>
    <w:basedOn w:val="DefaultParagraphFont"/>
    <w:link w:val="Title"/>
    <w:rsid w:val="00C50FB2"/>
    <w:rPr>
      <w:rFonts w:ascii="Calibri" w:eastAsia="MS Gothic" w:hAnsi="Calibri" w:cs="Times New Roman"/>
      <w:color w:val="17365D"/>
      <w:spacing w:val="5"/>
      <w:kern w:val="28"/>
      <w:sz w:val="52"/>
      <w:szCs w:val="52"/>
      <w:lang w:val="x-none" w:eastAsia="x-none"/>
    </w:rPr>
  </w:style>
  <w:style w:type="paragraph" w:styleId="BodyText">
    <w:name w:val="Body Text"/>
    <w:basedOn w:val="Normal"/>
    <w:link w:val="BodyTextChar"/>
    <w:uiPriority w:val="99"/>
    <w:unhideWhenUsed/>
    <w:qFormat/>
    <w:rsid w:val="00C50FB2"/>
    <w:pPr>
      <w:spacing w:before="120" w:after="0" w:line="240" w:lineRule="auto"/>
      <w:jc w:val="both"/>
    </w:pPr>
    <w:rPr>
      <w:rFonts w:ascii="Calibri" w:eastAsia="MS Mincho" w:hAnsi="Calibri" w:cs="Times New Roman"/>
      <w:sz w:val="24"/>
      <w:szCs w:val="24"/>
      <w:lang w:val="en-GB" w:eastAsia="nl-NL"/>
    </w:rPr>
  </w:style>
  <w:style w:type="character" w:customStyle="1" w:styleId="BodyTextChar">
    <w:name w:val="Body Text Char"/>
    <w:basedOn w:val="DefaultParagraphFont"/>
    <w:link w:val="BodyText"/>
    <w:uiPriority w:val="99"/>
    <w:rsid w:val="00C50FB2"/>
    <w:rPr>
      <w:rFonts w:ascii="Calibri" w:eastAsia="MS Mincho" w:hAnsi="Calibri" w:cs="Times New Roman"/>
      <w:sz w:val="24"/>
      <w:szCs w:val="24"/>
      <w:lang w:val="en-GB" w:eastAsia="nl-NL"/>
    </w:rPr>
  </w:style>
  <w:style w:type="paragraph" w:styleId="ListBullet">
    <w:name w:val="List Bullet"/>
    <w:basedOn w:val="Normal"/>
    <w:uiPriority w:val="99"/>
    <w:unhideWhenUsed/>
    <w:qFormat/>
    <w:rsid w:val="00C50FB2"/>
    <w:pPr>
      <w:spacing w:before="60" w:after="0" w:line="240" w:lineRule="auto"/>
      <w:ind w:left="709" w:hanging="352"/>
      <w:jc w:val="both"/>
    </w:pPr>
    <w:rPr>
      <w:rFonts w:ascii="Calibri" w:eastAsia="MS Mincho" w:hAnsi="Calibri" w:cs="Times New Roman"/>
      <w:sz w:val="24"/>
      <w:szCs w:val="24"/>
      <w:lang w:val="en-GB" w:eastAsia="nl-NL"/>
    </w:rPr>
  </w:style>
  <w:style w:type="paragraph" w:styleId="NoSpacing">
    <w:name w:val="No Spacing"/>
    <w:uiPriority w:val="1"/>
    <w:qFormat/>
    <w:rsid w:val="00C50FB2"/>
    <w:pPr>
      <w:spacing w:after="0" w:line="240" w:lineRule="auto"/>
    </w:pPr>
    <w:rPr>
      <w:rFonts w:ascii="Calibri" w:eastAsia="MS Mincho" w:hAnsi="Calibri" w:cs="Times New Roman"/>
      <w:sz w:val="24"/>
      <w:szCs w:val="24"/>
      <w:lang w:val="en-GB" w:eastAsia="nl-NL"/>
    </w:rPr>
  </w:style>
  <w:style w:type="paragraph" w:customStyle="1" w:styleId="Default">
    <w:name w:val="Default"/>
    <w:rsid w:val="00022E2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72FC9"/>
    <w:rPr>
      <w:color w:val="0563C1"/>
      <w:u w:val="single"/>
    </w:rPr>
  </w:style>
  <w:style w:type="character" w:styleId="CommentReference">
    <w:name w:val="annotation reference"/>
    <w:basedOn w:val="DefaultParagraphFont"/>
    <w:uiPriority w:val="99"/>
    <w:semiHidden/>
    <w:unhideWhenUsed/>
    <w:rsid w:val="007C19D7"/>
    <w:rPr>
      <w:sz w:val="16"/>
      <w:szCs w:val="16"/>
    </w:rPr>
  </w:style>
  <w:style w:type="paragraph" w:styleId="CommentText">
    <w:name w:val="annotation text"/>
    <w:basedOn w:val="Normal"/>
    <w:link w:val="CommentTextChar"/>
    <w:uiPriority w:val="99"/>
    <w:semiHidden/>
    <w:unhideWhenUsed/>
    <w:rsid w:val="007C19D7"/>
    <w:pPr>
      <w:spacing w:line="240" w:lineRule="auto"/>
    </w:pPr>
    <w:rPr>
      <w:sz w:val="20"/>
      <w:szCs w:val="20"/>
    </w:rPr>
  </w:style>
  <w:style w:type="character" w:customStyle="1" w:styleId="CommentTextChar">
    <w:name w:val="Comment Text Char"/>
    <w:basedOn w:val="DefaultParagraphFont"/>
    <w:link w:val="CommentText"/>
    <w:uiPriority w:val="99"/>
    <w:semiHidden/>
    <w:rsid w:val="007C19D7"/>
    <w:rPr>
      <w:sz w:val="20"/>
      <w:szCs w:val="20"/>
    </w:rPr>
  </w:style>
  <w:style w:type="paragraph" w:styleId="CommentSubject">
    <w:name w:val="annotation subject"/>
    <w:basedOn w:val="CommentText"/>
    <w:next w:val="CommentText"/>
    <w:link w:val="CommentSubjectChar"/>
    <w:uiPriority w:val="99"/>
    <w:semiHidden/>
    <w:unhideWhenUsed/>
    <w:rsid w:val="007C19D7"/>
    <w:rPr>
      <w:b/>
      <w:bCs/>
    </w:rPr>
  </w:style>
  <w:style w:type="character" w:customStyle="1" w:styleId="CommentSubjectChar">
    <w:name w:val="Comment Subject Char"/>
    <w:basedOn w:val="CommentTextChar"/>
    <w:link w:val="CommentSubject"/>
    <w:uiPriority w:val="99"/>
    <w:semiHidden/>
    <w:rsid w:val="007C1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4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Jeannette Iyakaremye</cp:lastModifiedBy>
  <cp:revision>2</cp:revision>
  <cp:lastPrinted>2016-02-18T12:18:00Z</cp:lastPrinted>
  <dcterms:created xsi:type="dcterms:W3CDTF">2019-10-28T15:15:00Z</dcterms:created>
  <dcterms:modified xsi:type="dcterms:W3CDTF">2019-10-28T15:15:00Z</dcterms:modified>
</cp:coreProperties>
</file>